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E8AA78" w14:textId="5923BD1A" w:rsidR="00C572EF" w:rsidRPr="00880B1C" w:rsidRDefault="00C572EF" w:rsidP="00880B1C">
      <w:pPr>
        <w:pStyle w:val="Heading1"/>
        <w:rPr>
          <w:rFonts w:hint="eastAsia"/>
        </w:rPr>
      </w:pPr>
      <w:r w:rsidRPr="00C572EF">
        <w:t>Toulání se přírodou Divoké Orlice v okolí Bartošovic v Orlických horách</w:t>
      </w:r>
    </w:p>
    <w:p w14:paraId="1FFC1C50" w14:textId="17E99170" w:rsidR="00C572EF" w:rsidRPr="00880B1C" w:rsidRDefault="00C572EF" w:rsidP="00880B1C">
      <w:pPr>
        <w:pStyle w:val="Quote"/>
        <w:rPr>
          <w:rFonts w:asciiTheme="majorHAnsi" w:hAnsiTheme="majorHAnsi"/>
        </w:rPr>
      </w:pPr>
      <w:r w:rsidRPr="00880B1C">
        <w:rPr>
          <w:rFonts w:asciiTheme="majorHAnsi" w:hAnsiTheme="majorHAnsi"/>
        </w:rPr>
        <w:t>„Pokud žiješ v souladu s přírodou, nikdy nebudeš chudý, pokud žiješ podle mínění lidí, nikdy nebudeš bohatý.“</w:t>
      </w:r>
    </w:p>
    <w:p w14:paraId="059C1B58" w14:textId="09835BF8" w:rsidR="00C572EF" w:rsidRPr="00880B1C" w:rsidRDefault="00C572EF" w:rsidP="00880B1C">
      <w:pPr>
        <w:pStyle w:val="Quote"/>
        <w:rPr>
          <w:rFonts w:asciiTheme="majorHAnsi" w:hAnsiTheme="majorHAnsi"/>
        </w:rPr>
      </w:pPr>
      <w:r w:rsidRPr="00880B1C">
        <w:rPr>
          <w:rFonts w:asciiTheme="majorHAnsi" w:hAnsiTheme="majorHAnsi"/>
        </w:rPr>
        <w:t xml:space="preserve">Seneca (římský </w:t>
      </w:r>
      <w:r w:rsidR="00BE0DC3" w:rsidRPr="00880B1C">
        <w:rPr>
          <w:rFonts w:asciiTheme="majorHAnsi" w:hAnsiTheme="majorHAnsi"/>
        </w:rPr>
        <w:t>filozof</w:t>
      </w:r>
      <w:r w:rsidRPr="00880B1C">
        <w:rPr>
          <w:rFonts w:asciiTheme="majorHAnsi" w:hAnsiTheme="majorHAnsi"/>
        </w:rPr>
        <w:t>)</w:t>
      </w:r>
    </w:p>
    <w:p w14:paraId="633D5C5B" w14:textId="5DAA337B" w:rsidR="00C572EF" w:rsidRPr="00880B1C" w:rsidRDefault="00C572EF" w:rsidP="00880B1C">
      <w:r w:rsidRPr="00880B1C">
        <w:t>„Každé hory mají své kouzlo a skryté poklady, které objevíme jen tehdy, pokud dokážeme krajinu kolem sebe vnímat, dýchat, kráčet po jejích pěšinách a radovat se z maličkostí, pokud máme oči otevřené jako malé děti pro zázraky.“</w:t>
      </w:r>
    </w:p>
    <w:p w14:paraId="0C01607D" w14:textId="4C92E357" w:rsidR="00EA113D" w:rsidRDefault="00880B1C" w:rsidP="00880B1C">
      <w:r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6E6E43CB" wp14:editId="4099BB42">
            <wp:simplePos x="0" y="0"/>
            <wp:positionH relativeFrom="column">
              <wp:posOffset>-137795</wp:posOffset>
            </wp:positionH>
            <wp:positionV relativeFrom="paragraph">
              <wp:posOffset>1320800</wp:posOffset>
            </wp:positionV>
            <wp:extent cx="6119495" cy="2010410"/>
            <wp:effectExtent l="0" t="0" r="0" b="8890"/>
            <wp:wrapSquare wrapText="bothSides"/>
            <wp:docPr id="1" name="Obrázek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72EF" w:rsidRPr="00C572EF">
        <w:t>Příroda okolí Bartošovic a Vrchní Orlice ve svém údolí nese spoustu takových pokladů, ať již z říše vzácných rostlin, živočichů, tajuplných a tichých pramenišť, lužních hájů aj. Místo, ve kterém se nacházíte, leží v Chráněné krajinné oblasti Orlické hory v blízkosti řeky Divoké Orlice. A jestli máte chuť a touhu objevovat, vezmeme vás s sebou na toto malé dobrodružství</w:t>
      </w:r>
      <w:r w:rsidR="00C572EF" w:rsidRPr="00C572EF">
        <w:t>.</w:t>
      </w:r>
    </w:p>
    <w:p w14:paraId="1189284B" w14:textId="75F82AE7" w:rsidR="00880B1C" w:rsidRDefault="00880B1C" w:rsidP="00880B1C">
      <w:pPr>
        <w:pStyle w:val="Standard"/>
        <w:spacing w:after="240"/>
        <w:jc w:val="both"/>
        <w:rPr>
          <w:rFonts w:asciiTheme="minorHAnsi" w:hAnsiTheme="minorHAnsi" w:cstheme="minorHAnsi"/>
        </w:rPr>
      </w:pPr>
    </w:p>
    <w:p w14:paraId="5163989F" w14:textId="11B29ECB" w:rsidR="00880B1C" w:rsidRDefault="00880B1C" w:rsidP="00880B1C">
      <w:pPr>
        <w:rPr>
          <w:noProof/>
        </w:rPr>
      </w:pPr>
      <w:r w:rsidRPr="00880B1C">
        <w:t xml:space="preserve">Tok Divoké Orlice je od mostu na Zemské bráně až po zaústění pravostranného přítoku na hranici lesa u osady Trčkov součástí soustavy NATURA 2000, konkrétně evropsky významné lokality Zaorlicko (EVL) o výměře 181,3711 ha. Předmětem ochrany </w:t>
      </w:r>
      <w:r w:rsidRPr="00880B1C">
        <w:rPr>
          <w:b/>
          <w:bCs/>
        </w:rPr>
        <w:t>EVL Zaorlicko</w:t>
      </w:r>
      <w:r w:rsidRPr="00880B1C">
        <w:t xml:space="preserve"> jsou smíšené jasanovo – olšové lužní lesy, horské sečené louky a ohrožená rybka</w:t>
      </w:r>
      <w:r>
        <w:t xml:space="preserve"> </w:t>
      </w:r>
      <w:r w:rsidRPr="00880B1C">
        <w:t xml:space="preserve">vranka obecná. Tok Divoké </w:t>
      </w:r>
      <w:r>
        <w:t>O</w:t>
      </w:r>
      <w:r w:rsidRPr="00880B1C">
        <w:t>rlice je zároveň zařazen s přilehlými nivními loukami do I. zóny odstupňované ochrany přírody CHKO (nejcennější území z hlediska ochrany přírody).</w:t>
      </w:r>
      <w:r w:rsidRPr="00880B1C">
        <w:rPr>
          <w:noProof/>
        </w:rPr>
        <w:t xml:space="preserve"> </w:t>
      </w:r>
    </w:p>
    <w:p w14:paraId="0C8298B5" w14:textId="77777777" w:rsidR="00880B1C" w:rsidRDefault="00880B1C">
      <w:pPr>
        <w:spacing w:after="160"/>
        <w:rPr>
          <w:noProof/>
        </w:rPr>
      </w:pPr>
      <w:r>
        <w:rPr>
          <w:noProof/>
        </w:rPr>
        <w:br w:type="page"/>
      </w:r>
    </w:p>
    <w:p w14:paraId="02C7A06B" w14:textId="260218A4" w:rsidR="00880B1C" w:rsidRDefault="00880B1C" w:rsidP="00880B1C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48082F9" wp14:editId="4D058012">
            <wp:simplePos x="0" y="0"/>
            <wp:positionH relativeFrom="column">
              <wp:posOffset>733425</wp:posOffset>
            </wp:positionH>
            <wp:positionV relativeFrom="paragraph">
              <wp:posOffset>0</wp:posOffset>
            </wp:positionV>
            <wp:extent cx="4304520" cy="2867760"/>
            <wp:effectExtent l="0" t="0" r="780" b="8790"/>
            <wp:wrapSquare wrapText="bothSides"/>
            <wp:docPr id="2" name="Obrázek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4520" cy="286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C29BC" w14:textId="489C3049" w:rsidR="00880B1C" w:rsidRDefault="00880B1C" w:rsidP="00880B1C"/>
    <w:p w14:paraId="29F4E793" w14:textId="022B2D59" w:rsidR="00880B1C" w:rsidRDefault="00880B1C" w:rsidP="00880B1C"/>
    <w:p w14:paraId="37AC955E" w14:textId="0A15F9E9" w:rsidR="00880B1C" w:rsidRDefault="00880B1C" w:rsidP="00880B1C"/>
    <w:p w14:paraId="3DCF78E7" w14:textId="5D297408" w:rsidR="00880B1C" w:rsidRDefault="00880B1C" w:rsidP="00880B1C"/>
    <w:p w14:paraId="42DFD387" w14:textId="5584A828" w:rsidR="00880B1C" w:rsidRDefault="00880B1C" w:rsidP="00880B1C"/>
    <w:p w14:paraId="0C91E012" w14:textId="77777777" w:rsidR="00880B1C" w:rsidRDefault="00880B1C" w:rsidP="00880B1C"/>
    <w:p w14:paraId="39B28C06" w14:textId="39781F93" w:rsidR="00880B1C" w:rsidRDefault="00880B1C" w:rsidP="00880B1C"/>
    <w:p w14:paraId="1B3A13A6" w14:textId="409D93DD" w:rsidR="00880B1C" w:rsidRDefault="00880B1C" w:rsidP="00880B1C"/>
    <w:p w14:paraId="475275DB" w14:textId="1130B955" w:rsidR="00880B1C" w:rsidRDefault="00880B1C" w:rsidP="00880B1C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429BFE" wp14:editId="709BC1DD">
                <wp:simplePos x="0" y="0"/>
                <wp:positionH relativeFrom="column">
                  <wp:posOffset>695960</wp:posOffset>
                </wp:positionH>
                <wp:positionV relativeFrom="paragraph">
                  <wp:posOffset>4484370</wp:posOffset>
                </wp:positionV>
                <wp:extent cx="4341495" cy="635"/>
                <wp:effectExtent l="0" t="0" r="0" b="0"/>
                <wp:wrapTopAndBottom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14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D495BF" w14:textId="1164EF1A" w:rsidR="00880B1C" w:rsidRPr="00891DB9" w:rsidRDefault="00880B1C" w:rsidP="000D5BD9">
                            <w:pPr>
                              <w:pStyle w:val="Caption"/>
                              <w:jc w:val="center"/>
                              <w:rPr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>: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5429BFE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54.8pt;margin-top:353.1pt;width:341.85pt;height: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S86LAIAAF0EAAAOAAAAZHJzL2Uyb0RvYy54bWysVE1vGjEQvVfqf7B8LwsJidoVS0SJqCpF&#10;SSSocjZeL2vJ9rhjwy799R3vB2nTnqpezHhm/LzvvTGLu9YadlIYNLiCzyZTzpSTUGp3KPi33ebD&#10;R85CFK4UBpwq+FkFfrd8/27R+FxdQQ2mVMgIxIW88QWvY/R5lgVZKyvCBLxyVKwArYi0xUNWomgI&#10;3Zrsajq9zRrA0iNIFQJl7/siX3b4VaVkfKqqoCIzBadvi92K3bpPa7ZciPyAwtdaDp8h/uErrNCO&#10;Lr1A3Yso2BH1H1BWS4QAVZxIsBlUlZaq40BsZtM3bLa18KrjQuIEf5Ep/D9Y+Xh6RqbLgs85c8KS&#10;RTvVRvYZWjZP6jQ+5NS09dQWW0qTy2M+UDKRbiu06ZfoMKqTzueLtglMUnJ+PZ/NP91wJql2e32T&#10;MLLXox5D/KLAshQUHMm4Tk9xegixbx1b0k0BjC432pi0SYW1QXYSZHJT66gG8N+6jEu9DtKpHjBl&#10;ssSv55Gi2O7bgfQeyjNxRuhnJni50XTRgwjxWSANCdGkwY9PtFQGmoLDEHFWA/74Wz71k3dU5ayh&#10;oSt4+H4UqDgzXx25miZ0DHAM9mPgjnYNRHFGT8rLLqQDGM0YVgj2hd7DKt1CJeEk3VXwOIbr2I8+&#10;vSepVquuiebQi/jgtl4m6FHQXfsi0A92RHLxEcZxFPkbV/rezhe/OkaSuLMsCdqrOOhMM9yZPry3&#10;9Eh+3Xddr/8Ky58AAAD//wMAUEsDBBQABgAIAAAAIQCcAscD4AAAAAsBAAAPAAAAZHJzL2Rvd25y&#10;ZXYueG1sTI+xTsMwEIZ3JN7BOiQWRG2aKqUhTlVVMMBSEbqwufE1DsTnyHba8PYYFhj/u0//fVeu&#10;J9uzE/rQOZJwNxPAkBqnO2ol7N+ebu+BhahIq94RSvjCAOvq8qJUhXZnesVTHVuWSigUSoKJcSg4&#10;D41Bq8LMDUhpd3Teqpiib7n26pzKbc/nQuTcqo7SBaMG3BpsPuvRStgt3nfmZjw+vmwWmX/ej9v8&#10;o62lvL6aNg/AIk7xD4Yf/aQOVXI6uJF0YH3KYpUnVMJS5HNgiViusgzY4XeSAa9K/v+H6hsAAP//&#10;AwBQSwECLQAUAAYACAAAACEAtoM4kv4AAADhAQAAEwAAAAAAAAAAAAAAAAAAAAAAW0NvbnRlbnRf&#10;VHlwZXNdLnhtbFBLAQItABQABgAIAAAAIQA4/SH/1gAAAJQBAAALAAAAAAAAAAAAAAAAAC8BAABf&#10;cmVscy8ucmVsc1BLAQItABQABgAIAAAAIQDJeS86LAIAAF0EAAAOAAAAAAAAAAAAAAAAAC4CAABk&#10;cnMvZTJvRG9jLnhtbFBLAQItABQABgAIAAAAIQCcAscD4AAAAAsBAAAPAAAAAAAAAAAAAAAAAIYE&#10;AABkcnMvZG93bnJldi54bWxQSwUGAAAAAAQABADzAAAAkwUAAAAA&#10;" stroked="f">
                <v:textbox style="mso-fit-shape-to-text:t" inset="0,0,0,0">
                  <w:txbxContent>
                    <w:p w14:paraId="6FD495BF" w14:textId="1164EF1A" w:rsidR="00880B1C" w:rsidRPr="00891DB9" w:rsidRDefault="00880B1C" w:rsidP="000D5BD9">
                      <w:pPr>
                        <w:pStyle w:val="Caption"/>
                        <w:jc w:val="center"/>
                        <w:rPr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1</w:t>
                        </w:r>
                      </w:fldSimple>
                      <w:r>
                        <w:t>: Josef Kučera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3ACEC601" wp14:editId="3E6B4D25">
            <wp:simplePos x="0" y="0"/>
            <wp:positionH relativeFrom="column">
              <wp:posOffset>695960</wp:posOffset>
            </wp:positionH>
            <wp:positionV relativeFrom="paragraph">
              <wp:posOffset>1532890</wp:posOffset>
            </wp:positionV>
            <wp:extent cx="4341600" cy="2894399"/>
            <wp:effectExtent l="0" t="0" r="1800" b="1201"/>
            <wp:wrapTopAndBottom/>
            <wp:docPr id="3" name="Obrázek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1600" cy="2894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 lesnatých prudce se k řece svažujících stráních i u samotné řeky se nachází velké množství pramenišť a Divoká Orlice vytváří doslova divoké peřeje. Dno i okolí řeky je tvořeno kusy skalisek, velkými vodou ohlazenými rulovými balvany, které zdánlivě tvoří překážky a peřejnaté úseky, které střídají klidnější tůně a úkryty pro tamější živočichy. Řeka zde mění tvar balvanů ve svém korytě a modeluje z nich útvary zvané obří hrnce.</w:t>
      </w:r>
    </w:p>
    <w:p w14:paraId="68CC7E45" w14:textId="0BDE76B5" w:rsidR="00880B1C" w:rsidRDefault="000D5BD9" w:rsidP="000D5BD9">
      <w:r>
        <w:t xml:space="preserve">Při našich toulkách se můžeme setkat s evropsky významným a ohroženým druhem, </w:t>
      </w:r>
      <w:r>
        <w:rPr>
          <w:b/>
        </w:rPr>
        <w:t>vrankou obecnou</w:t>
      </w:r>
      <w:r>
        <w:t xml:space="preserve">, která dorůstá obvykle délky jen 10 – 15 cm. Zbarvením je výborně přizpůsobena svému okolí. Stanovištěm vranky jsou horské a podhorské toky </w:t>
      </w:r>
      <w:r>
        <w:lastRenderedPageBreak/>
        <w:t>v mělkých úsecích s kamenitým dnem. Tato malá rybka je dravá a její hlavní potravou jsou bezobratlí živočichové, především jejich larvy, například jepice, pakomáři, pošvatky, chrostíci a blešivci. Vranka se tře v březnu až dubnu. Jikry umísťuje na boční a spodní strany kamenů, kde je potom sameček hlídá. Potěr se líhne za 3 a více dnů. Vranka je aktivní ve večerních a nočních hodinách, přes den se ukrývá pod kameny. Je špatný plavec, neboť nemá plynový měchýř, takže se pohybuje krátkými poskoky. Vranka se v ideálních podmínkách dožívá až 8 let. Pro své nároky na čistou a kyslíkem bohatou vodu je důležitým bioindikačním živočišným druhem.</w:t>
      </w:r>
    </w:p>
    <w:p w14:paraId="6F3330B9" w14:textId="13B86AC4" w:rsidR="000D5BD9" w:rsidRDefault="000D5BD9" w:rsidP="000D5BD9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4E4AADC" wp14:editId="1D7F97D9">
                <wp:simplePos x="0" y="0"/>
                <wp:positionH relativeFrom="column">
                  <wp:posOffset>900430</wp:posOffset>
                </wp:positionH>
                <wp:positionV relativeFrom="paragraph">
                  <wp:posOffset>2580005</wp:posOffset>
                </wp:positionV>
                <wp:extent cx="3809365" cy="63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93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B15B97" w14:textId="7D715D45" w:rsidR="000D5BD9" w:rsidRPr="00934C9A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2</w:t>
                              </w:r>
                            </w:fldSimple>
                            <w:r>
                              <w:t>: Vranka obe</w:t>
                            </w:r>
                            <w:r w:rsidR="00BE0DC3">
                              <w:t>c</w:t>
                            </w:r>
                            <w:r>
                              <w:t>ná - Ing. Jiří Neudert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E4AADC" id="Text Box 6" o:spid="_x0000_s1027" type="#_x0000_t202" style="position:absolute;margin-left:70.9pt;margin-top:203.15pt;width:299.95pt;height: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WLdLQIAAGQEAAAOAAAAZHJzL2Uyb0RvYy54bWysVMFu2zAMvQ/YPwi6L04aNOiMOEWWIsOA&#10;oC2QDD0rshwbkESNUmJnXz9KjtOu22nYRaZIitJ7j/T8vjOanRT6BmzBJ6MxZ8pKKBt7KPj33frT&#10;HWc+CFsKDVYV/Kw8v198/DBvXa5uoAZdKmRUxPq8dQWvQ3B5lnlZKyP8CJyyFKwAjQi0xUNWomip&#10;utHZzXg8y1rA0iFI5T15H/ogX6T6VaVkeKoqrwLTBae3hbRiWvdxzRZzkR9QuLqRl2eIf3iFEY2l&#10;S6+lHkQQ7IjNH6VMIxE8VGEkwWRQVY1UCQOhmYzfodnWwqmEhcjx7kqT/39l5ePpGVlTFnzGmRWG&#10;JNqpLrAv0LFZZKd1PqekraO00JGbVB78npwRdFehiV+CwyhOPJ+v3MZikpzTu/Hn6eyWM0mx2fQ2&#10;1shejzr04asCw6JRcCThEp/itPGhTx1S4k0edFOuG63jJgZWGtlJkMht3QR1Kf5blrYx10I81ReM&#10;nizi63FEK3T7LrFxxbiH8kzQEfrW8U6uG7pvI3x4Fki9Qmip/8MTLZWGtuBwsTirAX/+zR/zSUKK&#10;ctZS7xXc/zgKVJzpb5bEjY06GDgY+8GwR7MCQjqhyXIymXQAgx7MCsG80Fgs4y0UElbSXQUPg7kK&#10;/QTQWEm1XKYkakcnwsZunYylB1533YtAd1ElkJiPMHSlyN+J0+cmedzyGIjppFzktWfxQje1ctL+&#10;MnZxVt7uU9brz2HxCwAA//8DAFBLAwQUAAYACAAAACEA/t8Hd+AAAAALAQAADwAAAGRycy9kb3du&#10;cmV2LnhtbEyPwU7DMBBE70j8g7VIXBB1Qq0UhThVVcEBLhWhF25uvI0DsR3ZThv+noULHGdnNPO2&#10;Ws92YCcMsfdOQr7IgKFrve5dJ2H/9nR7Dywm5bQavEMJXxhhXV9eVKrU/uxe8dSkjlGJi6WSYFIa&#10;S85ja9CquPAjOvKOPliVSIaO66DOVG4HfpdlBbeqd7Rg1Ihbg+1nM1kJO/G+MzfT8fFlI5bheT9t&#10;i4+ukfL6at48AEs4p78w/OATOtTEdPCT05ENpEVO6EmCyIolMEqsRL4Cdvi9COB1xf//UH8DAAD/&#10;/wMAUEsBAi0AFAAGAAgAAAAhALaDOJL+AAAA4QEAABMAAAAAAAAAAAAAAAAAAAAAAFtDb250ZW50&#10;X1R5cGVzXS54bWxQSwECLQAUAAYACAAAACEAOP0h/9YAAACUAQAACwAAAAAAAAAAAAAAAAAvAQAA&#10;X3JlbHMvLnJlbHNQSwECLQAUAAYACAAAACEAyIFi3S0CAABkBAAADgAAAAAAAAAAAAAAAAAuAgAA&#10;ZHJzL2Uyb0RvYy54bWxQSwECLQAUAAYACAAAACEA/t8Hd+AAAAALAQAADwAAAAAAAAAAAAAAAACH&#10;BAAAZHJzL2Rvd25yZXYueG1sUEsFBgAAAAAEAAQA8wAAAJQFAAAAAA==&#10;" stroked="f">
                <v:textbox style="mso-fit-shape-to-text:t" inset="0,0,0,0">
                  <w:txbxContent>
                    <w:p w14:paraId="46B15B97" w14:textId="7D715D45" w:rsidR="000D5BD9" w:rsidRPr="00934C9A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2</w:t>
                        </w:r>
                      </w:fldSimple>
                      <w:r>
                        <w:t>: Vranka obe</w:t>
                      </w:r>
                      <w:r w:rsidR="00BE0DC3">
                        <w:t>c</w:t>
                      </w:r>
                      <w:r>
                        <w:t>ná - Ing. Jiří Neudert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32692843" wp14:editId="20C100B2">
            <wp:simplePos x="0" y="0"/>
            <wp:positionH relativeFrom="column">
              <wp:posOffset>900430</wp:posOffset>
            </wp:positionH>
            <wp:positionV relativeFrom="paragraph">
              <wp:posOffset>141605</wp:posOffset>
            </wp:positionV>
            <wp:extent cx="3809365" cy="2381250"/>
            <wp:effectExtent l="0" t="0" r="635" b="0"/>
            <wp:wrapSquare wrapText="bothSides"/>
            <wp:docPr id="5" name="Obrázek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936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3E4E69" w14:textId="5C12BC68" w:rsidR="00880B1C" w:rsidRDefault="00880B1C" w:rsidP="00880B1C"/>
    <w:p w14:paraId="55D2CC67" w14:textId="12F87778" w:rsidR="000D5BD9" w:rsidRDefault="000D5BD9" w:rsidP="00880B1C"/>
    <w:p w14:paraId="610BE738" w14:textId="20B24B21" w:rsidR="000D5BD9" w:rsidRDefault="000D5BD9" w:rsidP="00880B1C"/>
    <w:p w14:paraId="72F8E729" w14:textId="51C8F63F" w:rsidR="000D5BD9" w:rsidRDefault="000D5BD9" w:rsidP="00880B1C"/>
    <w:p w14:paraId="259BAD86" w14:textId="605CB0F7" w:rsidR="000D5BD9" w:rsidRDefault="000D5BD9" w:rsidP="00880B1C"/>
    <w:p w14:paraId="5EFDD1EA" w14:textId="4A6AE436" w:rsidR="000D5BD9" w:rsidRDefault="000D5BD9" w:rsidP="00880B1C"/>
    <w:p w14:paraId="01C1BC2B" w14:textId="005C7B37" w:rsidR="000D5BD9" w:rsidRDefault="000D5BD9" w:rsidP="00880B1C"/>
    <w:p w14:paraId="59A10E05" w14:textId="2B4D6504" w:rsidR="000D5BD9" w:rsidRDefault="000D5BD9" w:rsidP="000D5BD9">
      <w:r>
        <w:t xml:space="preserve">V Divoké Orlici se dále vyskytuje i kriticky ohrožená </w:t>
      </w:r>
      <w:r>
        <w:rPr>
          <w:b/>
        </w:rPr>
        <w:t>mihule potoční</w:t>
      </w:r>
      <w:r>
        <w:t>, ohrožená střevle potoční či pstruh obecný potoční. Způsob života evropsky významného druhu mihule potoční je poměrně skrytý, protože většinu času (3 – 7 let) tráví jako minoha v bahnitých nánosech, kde se živí mikroskopickou potravou, a pouze v období dospělosti se tokem přemísťuje na místa, kde se vytírá. Dospělci nepřijímají žádnou potravu, a tak po splnění svého životního úkolu, tj. reprodukce, umírají. Na některých místech toku se zdržuje i lipan podhorní, jelec tloušť a ohrožený mník jednovousý.</w:t>
      </w:r>
    </w:p>
    <w:p w14:paraId="53291B4D" w14:textId="47363D4B" w:rsidR="000D5BD9" w:rsidRDefault="000D5BD9" w:rsidP="000D5BD9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6DA4EB3" wp14:editId="328F9545">
                <wp:simplePos x="0" y="0"/>
                <wp:positionH relativeFrom="column">
                  <wp:posOffset>952500</wp:posOffset>
                </wp:positionH>
                <wp:positionV relativeFrom="paragraph">
                  <wp:posOffset>2656840</wp:posOffset>
                </wp:positionV>
                <wp:extent cx="3809365" cy="63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93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29E7D4A" w14:textId="232CA1DB" w:rsidR="000D5BD9" w:rsidRPr="00F53387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3</w:t>
                              </w:r>
                            </w:fldSimple>
                            <w:r>
                              <w:t>: Mihule potoční - Jakub Čejka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A4EB3" id="Text Box 8" o:spid="_x0000_s1028" type="#_x0000_t202" style="position:absolute;margin-left:75pt;margin-top:209.2pt;width:299.95pt;height:.05pt;z-index:-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Rs4LgIAAGQEAAAOAAAAZHJzL2Uyb0RvYy54bWysVE2P2yAQvVfqf0DcG+dDG6VWnFWaVapK&#10;0e5KSbVngnGMBAwFEjv99R2wnd1ue6p6wcPMMPDem/HyvtWKXITzEkxBJ6MxJcJwKKU5FfT7Yftp&#10;QYkPzJRMgREFvQpP71cfPywbm4sp1KBK4QgWMT5vbEHrEGyeZZ7XQjM/AisMBitwmgXculNWOtZg&#10;da2y6Xg8zxpwpXXAhffofeiCdJXqV5Xg4amqvAhEFRTfFtLq0nqMa7ZasvzkmK0l75/B/uEVmkmD&#10;l95KPbDAyNnJP0ppyR14qMKIg86gqiQXCQOimYzfodnXzIqEBcnx9kaT/39l+ePl2RFZFhSFMkyj&#10;RAfRBvIFWrKI7DTW55i0t5gWWnSjyoPfozOCbiun4xfhEIwjz9cbt7EYR+dsMf48m99RwjE2n93F&#10;GtnrUet8+CpAk2gU1KFwiU922fnQpQ4p8SYPSpZbqVTcxMBGOXJhKHJTyyD64r9lKRNzDcRTXcHo&#10;ySK+Dke0QntsExvTAeMRyitCd9C1jrd8K/G+HfPhmTnsFUSL/R+ecKkUNAWF3qKkBvfzb/6YjxJi&#10;lJIGe6+g/seZOUGJ+mZQ3Niog+EG4zgY5qw3gEgnOFmWJxMPuKAGs3KgX3As1vEWDDHD8a6ChsHc&#10;hG4CcKy4WK9TErajZWFn9pbH0gOvh/aFOdurElDMRxi6kuXvxOlykzx2fQ7IdFIu8tqx2NONrZy0&#10;78cuzsrbfcp6/TmsfgEAAP//AwBQSwMEFAAGAAgAAAAhANYbZMrhAAAACwEAAA8AAABkcnMvZG93&#10;bnJldi54bWxMj8FOwzAQRO9I/IO1SFwQdQpuaUOcqqrgQC8VoRdubryNA/E6sp02/D2GCxxndjT7&#10;pliNtmMn9KF1JGE6yYAh1U631EjYvz3fLoCFqEirzhFK+MIAq/LyolC5dmd6xVMVG5ZKKORKgomx&#10;zzkPtUGrwsT1SOl2dN6qmKRvuPbqnMptx++ybM6tail9MKrHjcH6sxqshJ1435mb4fi0XYt7/7If&#10;NvOPppLy+mpcPwKLOMa/MPzgJ3QoE9PBDaQD65KeZWlLlCCmCwEsJR7Ecgns8OvMgJcF/7+h/AYA&#10;AP//AwBQSwECLQAUAAYACAAAACEAtoM4kv4AAADhAQAAEwAAAAAAAAAAAAAAAAAAAAAAW0NvbnRl&#10;bnRfVHlwZXNdLnhtbFBLAQItABQABgAIAAAAIQA4/SH/1gAAAJQBAAALAAAAAAAAAAAAAAAAAC8B&#10;AABfcmVscy8ucmVsc1BLAQItABQABgAIAAAAIQA26Rs4LgIAAGQEAAAOAAAAAAAAAAAAAAAAAC4C&#10;AABkcnMvZTJvRG9jLnhtbFBLAQItABQABgAIAAAAIQDWG2TK4QAAAAsBAAAPAAAAAAAAAAAAAAAA&#10;AIgEAABkcnMvZG93bnJldi54bWxQSwUGAAAAAAQABADzAAAAlgUAAAAA&#10;" stroked="f">
                <v:textbox style="mso-fit-shape-to-text:t" inset="0,0,0,0">
                  <w:txbxContent>
                    <w:p w14:paraId="729E7D4A" w14:textId="232CA1DB" w:rsidR="000D5BD9" w:rsidRPr="00F53387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3</w:t>
                        </w:r>
                      </w:fldSimple>
                      <w:r>
                        <w:t>: Mihule potoční - Jakub Čejka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71552" behindDoc="1" locked="0" layoutInCell="1" allowOverlap="1" wp14:anchorId="456AAF8E" wp14:editId="1DF1445A">
            <wp:simplePos x="0" y="0"/>
            <wp:positionH relativeFrom="column">
              <wp:posOffset>952500</wp:posOffset>
            </wp:positionH>
            <wp:positionV relativeFrom="paragraph">
              <wp:posOffset>66040</wp:posOffset>
            </wp:positionV>
            <wp:extent cx="3809880" cy="2533680"/>
            <wp:effectExtent l="0" t="0" r="120" b="0"/>
            <wp:wrapNone/>
            <wp:docPr id="7" name="Obrázek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9880" cy="253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FAC4B" w14:textId="066F6607" w:rsidR="000D5BD9" w:rsidRDefault="000D5BD9" w:rsidP="00880B1C"/>
    <w:p w14:paraId="7AA9D270" w14:textId="5FFAFFDB" w:rsidR="000D5BD9" w:rsidRDefault="000D5BD9" w:rsidP="00880B1C"/>
    <w:p w14:paraId="3B36676D" w14:textId="312A8588" w:rsidR="000D5BD9" w:rsidRDefault="000D5BD9" w:rsidP="00880B1C"/>
    <w:p w14:paraId="47519071" w14:textId="1F1F1752" w:rsidR="000D5BD9" w:rsidRDefault="000D5BD9" w:rsidP="00880B1C"/>
    <w:p w14:paraId="6201F30C" w14:textId="7FD5F357" w:rsidR="000D5BD9" w:rsidRDefault="000D5BD9" w:rsidP="00880B1C"/>
    <w:p w14:paraId="212202AD" w14:textId="0790D252" w:rsidR="000D5BD9" w:rsidRDefault="000D5BD9" w:rsidP="000D5BD9">
      <w:pPr>
        <w:rPr>
          <w:rFonts w:hint="eastAsia"/>
        </w:rPr>
      </w:pPr>
      <w:r>
        <w:lastRenderedPageBreak/>
        <w:t xml:space="preserve">Podél toku Divoké Orlice si můžeme prohlédnout celou řadu </w:t>
      </w:r>
      <w:r>
        <w:rPr>
          <w:b/>
        </w:rPr>
        <w:t>vzácných a chráněných rostlin</w:t>
      </w:r>
      <w:r>
        <w:t>. Pokud se před vaší vlastní procházkou budete chtít seznámit s těmito rostlinami, můžete nahlédnout do galerie:</w:t>
      </w:r>
      <w:r>
        <w:t xml:space="preserve"> </w:t>
      </w:r>
      <w:hyperlink r:id="rId12" w:history="1">
        <w:r w:rsidRPr="0055225E">
          <w:rPr>
            <w:rStyle w:val="Hyperlink"/>
          </w:rPr>
          <w:t>https://orlickehory.ochranaprirody.cz/fotogalerie/ZCHD-R/</w:t>
        </w:r>
      </w:hyperlink>
      <w:r>
        <w:t>.</w:t>
      </w:r>
    </w:p>
    <w:p w14:paraId="527643A8" w14:textId="1DD0C953" w:rsidR="000D5BD9" w:rsidRDefault="000D5BD9" w:rsidP="000D5BD9">
      <w:r>
        <w:t>Brzy na jaře, zejména v lužních lesích a bažinatých místech při břehu toku, můžeme narazit na polštáře kvetoucích bledulí jarní.</w:t>
      </w:r>
    </w:p>
    <w:p w14:paraId="6557E45B" w14:textId="143DE87E" w:rsidR="000D5BD9" w:rsidRDefault="000D5BD9" w:rsidP="00880B1C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60CE4D2" wp14:editId="434EA837">
                <wp:simplePos x="0" y="0"/>
                <wp:positionH relativeFrom="column">
                  <wp:posOffset>1828800</wp:posOffset>
                </wp:positionH>
                <wp:positionV relativeFrom="paragraph">
                  <wp:posOffset>3433445</wp:posOffset>
                </wp:positionV>
                <wp:extent cx="2190115" cy="63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1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E5F6E7" w14:textId="6E118620" w:rsidR="000D5BD9" w:rsidRPr="00EE33AC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4</w:t>
                              </w:r>
                            </w:fldSimple>
                            <w:r>
                              <w:t>: Bledule jarní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0CE4D2" id="Text Box 11" o:spid="_x0000_s1029" type="#_x0000_t202" style="position:absolute;margin-left:2in;margin-top:270.35pt;width:172.45pt;height:.05pt;z-index:-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LilLgIAAGYEAAAOAAAAZHJzL2Uyb0RvYy54bWysVMFu2zAMvQ/YPwi6L05StNiMOEWWIsOA&#10;oC2QDD0rshwLkEWNUmJnXz9KttOt22nYRaZIitJ7j/TivmsMOyv0GmzBZ5MpZ8pKKLU9FvzbfvPh&#10;I2c+CFsKA1YV/KI8v1++f7doXa7mUIMpFTIqYn3euoLXIbg8y7ysVSP8BJyyFKwAGxFoi8esRNFS&#10;9cZk8+n0LmsBS4cglffkfeiDfJnqV5WS4amqvArMFJzeFtKKaT3ENVsuRH5E4Woth2eIf3hFI7Sl&#10;S6+lHkQQ7IT6j1KNlggeqjCR0GRQVVqqhIHQzKZv0Oxq4VTCQuR4d6XJ/7+y8vH8jEyXpN2MMysa&#10;0mivusA+Q8fIRfy0zueUtnOUGDryU+7o9+SMsLsKm/glQIzixPTlym6sJsk5n32azma3nEmK3d3c&#10;xhrZ61GHPnxR0LBoFBxJusSoOG996FPHlHiTB6PLjTYmbmJgbZCdBcnc1jqoofhvWcbGXAvxVF8w&#10;erKIr8cRrdAdusTHzYjxAOWFoCP0zeOd3Gi6byt8eBZI3UJoaQLCEy2VgbbgMFic1YA//uaP+SQi&#10;RTlrqfsK7r+fBCrOzFdL8sZWHQ0cjcNo2FOzBkJKitFrkkkHMJjRrBCaFxqMVbyFQsJKuqvgYTTX&#10;oZ8BGiypVquURA3pRNjanZOx9MjrvnsR6AZVAon5CGNfivyNOH1uksetToGYTspFXnsWB7qpmZP2&#10;w+DFafl1n7Jefw/LnwAAAP//AwBQSwMEFAAGAAgAAAAhALc6Le3iAAAACwEAAA8AAABkcnMvZG93&#10;bnJldi54bWxMj8FOwzAQRO9I/IO1SFwQdUhDCCFOVVVwgEtF6IWbG2/jQLyObKcNf4/hAsfZGc2+&#10;qVazGdgRne8tCbhZJMCQWqt66gTs3p6uC2A+SFJysIQCvtDDqj4/q2Sp7Ile8diEjsUS8qUUoEMY&#10;S859q9FIv7AjUvQO1hkZonQdV06eYrkZeJokOTeyp/hByxE3GtvPZjICttn7Vl9Nh8eXdbZ0z7tp&#10;k390jRCXF/P6AVjAOfyF4Qc/okMdmfZ2IuXZICAtirglCLjNkjtgMZEv03tg+99LAbyu+P8N9TcA&#10;AAD//wMAUEsBAi0AFAAGAAgAAAAhALaDOJL+AAAA4QEAABMAAAAAAAAAAAAAAAAAAAAAAFtDb250&#10;ZW50X1R5cGVzXS54bWxQSwECLQAUAAYACAAAACEAOP0h/9YAAACUAQAACwAAAAAAAAAAAAAAAAAv&#10;AQAAX3JlbHMvLnJlbHNQSwECLQAUAAYACAAAACEAAdS4pS4CAABmBAAADgAAAAAAAAAAAAAAAAAu&#10;AgAAZHJzL2Uyb0RvYy54bWxQSwECLQAUAAYACAAAACEAtzot7eIAAAALAQAADwAAAAAAAAAAAAAA&#10;AACIBAAAZHJzL2Rvd25yZXYueG1sUEsFBgAAAAAEAAQA8wAAAJcFAAAAAA==&#10;" stroked="f">
                <v:textbox style="mso-fit-shape-to-text:t" inset="0,0,0,0">
                  <w:txbxContent>
                    <w:p w14:paraId="5FE5F6E7" w14:textId="6E118620" w:rsidR="000D5BD9" w:rsidRPr="00EE33AC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4</w:t>
                        </w:r>
                      </w:fldSimple>
                      <w:r>
                        <w:t>: Bledule jarní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75648" behindDoc="1" locked="0" layoutInCell="1" allowOverlap="1" wp14:anchorId="5F755EAA" wp14:editId="650CD984">
            <wp:simplePos x="0" y="0"/>
            <wp:positionH relativeFrom="column">
              <wp:posOffset>1828800</wp:posOffset>
            </wp:positionH>
            <wp:positionV relativeFrom="paragraph">
              <wp:posOffset>93980</wp:posOffset>
            </wp:positionV>
            <wp:extent cx="2190600" cy="3282479"/>
            <wp:effectExtent l="0" t="0" r="150" b="0"/>
            <wp:wrapNone/>
            <wp:docPr id="9" name="Obrázek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600" cy="3282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93D4A" w14:textId="1B345F5B" w:rsidR="000D5BD9" w:rsidRDefault="000D5BD9" w:rsidP="00880B1C"/>
    <w:p w14:paraId="2ABDEBB5" w14:textId="11BC1CFC" w:rsidR="000D5BD9" w:rsidRDefault="000D5BD9" w:rsidP="00880B1C"/>
    <w:p w14:paraId="00EE1FE6" w14:textId="706260D7" w:rsidR="000D5BD9" w:rsidRDefault="000D5BD9" w:rsidP="00880B1C"/>
    <w:p w14:paraId="21415F0D" w14:textId="2D430D79" w:rsidR="000D5BD9" w:rsidRDefault="000D5BD9" w:rsidP="00880B1C"/>
    <w:p w14:paraId="5FD714CA" w14:textId="513E9CC6" w:rsidR="000D5BD9" w:rsidRDefault="000D5BD9" w:rsidP="00880B1C"/>
    <w:p w14:paraId="5677EDD1" w14:textId="77777777" w:rsidR="000D5BD9" w:rsidRDefault="000D5BD9" w:rsidP="00880B1C"/>
    <w:p w14:paraId="4DE54498" w14:textId="36DA328B" w:rsidR="000D5BD9" w:rsidRDefault="000D5BD9" w:rsidP="00880B1C"/>
    <w:p w14:paraId="6BD1DC3B" w14:textId="6CFAA630" w:rsidR="000D5BD9" w:rsidRDefault="000D5BD9" w:rsidP="00880B1C"/>
    <w:p w14:paraId="66C668DC" w14:textId="64B1AFA3" w:rsidR="000D5BD9" w:rsidRDefault="000D5BD9" w:rsidP="00880B1C"/>
    <w:p w14:paraId="7813A963" w14:textId="77777777" w:rsidR="000D5BD9" w:rsidRDefault="000D5BD9" w:rsidP="000D5BD9">
      <w:pPr>
        <w:rPr>
          <w:rFonts w:hint="eastAsia"/>
        </w:rPr>
      </w:pPr>
      <w:r>
        <w:t xml:space="preserve">Od května do června se můžeme na přilehlých vlhkých loukách, rašeliništích a prameništích setkat s nádherně žlutě kvetoucím </w:t>
      </w:r>
      <w:r>
        <w:rPr>
          <w:b/>
          <w:bCs/>
        </w:rPr>
        <w:t>upolínem nejvyšším</w:t>
      </w:r>
      <w:r>
        <w:t xml:space="preserve">. Na stejných místech narazíme rovněž na kvetoucí orchidej </w:t>
      </w:r>
      <w:r>
        <w:rPr>
          <w:b/>
          <w:bCs/>
        </w:rPr>
        <w:t>prstnatec májový</w:t>
      </w:r>
      <w:r>
        <w:t xml:space="preserve"> s velkými fialově purpurovými nebo nachovými květy nebo i na hustě </w:t>
      </w:r>
      <w:r>
        <w:rPr>
          <w:b/>
          <w:bCs/>
        </w:rPr>
        <w:t>trsnatou ostřici Davallovu.</w:t>
      </w:r>
    </w:p>
    <w:p w14:paraId="79918648" w14:textId="630FD31C" w:rsidR="000D5BD9" w:rsidRDefault="000D5BD9" w:rsidP="00880B1C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7122CB23" wp14:editId="73DD8DF6">
                <wp:simplePos x="0" y="0"/>
                <wp:positionH relativeFrom="column">
                  <wp:posOffset>1638300</wp:posOffset>
                </wp:positionH>
                <wp:positionV relativeFrom="paragraph">
                  <wp:posOffset>2143760</wp:posOffset>
                </wp:positionV>
                <wp:extent cx="2803525" cy="63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35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31ECC2E" w14:textId="6C1434E3" w:rsidR="000D5BD9" w:rsidRPr="00582074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5</w:t>
                              </w:r>
                            </w:fldSimple>
                            <w:r>
                              <w:t>: Upolín nejvyšší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22CB23" id="Text Box 13" o:spid="_x0000_s1030" type="#_x0000_t202" style="position:absolute;margin-left:129pt;margin-top:168.8pt;width:220.75pt;height:.05pt;z-index:-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YraLwIAAGYEAAAOAAAAZHJzL2Uyb0RvYy54bWysVE1v2zAMvQ/YfxB0X5yPpSiMOEWWIsOA&#10;oC2QDD0rshwLkEWNUmJ3v36UHKddt9Owi0yRFKX3HunFXdcYdlboNdiCT0ZjzpSVUGp7LPj3/ebT&#10;LWc+CFsKA1YV/EV5frf8+GHRulxNoQZTKmRUxPq8dQWvQ3B5lnlZq0b4EThlKVgBNiLQFo9ZiaKl&#10;6o3JpuPxTdYClg5BKu/Je98H+TLVryolw2NVeRWYKTi9LaQV03qIa7ZciPyIwtVaXp4h/uEVjdCW&#10;Lr2WuhdBsBPqP0o1WiJ4qMJIQpNBVWmpEgZCMxm/Q7OrhVMJC5Hj3ZUm///KyofzEzJdknYzzqxo&#10;SKO96gL7Ah0jF/HTOp9T2s5RYujIT7mD35Mzwu4qbOKXADGKE9MvV3ZjNUnO6e14Np/OOZMUu5nN&#10;Y43s9ahDH74qaFg0Co4kXWJUnLc+9KlDSrzJg9HlRhsTNzGwNsjOgmRuax3UpfhvWcbGXAvxVF8w&#10;erKIr8cRrdAdusTH5wHjAcoXgo7QN493cqPpvq3w4UkgdQuhpQkIj7RUBtqCw8XirAb8+Td/zCcR&#10;KcpZS91XcP/jJFBxZr5Zkje26mDgYBwGw56aNRDSCc2Wk8mkAxjMYFYIzTMNxireQiFhJd1V8DCY&#10;69DPAA2WVKtVSqKGdCJs7c7JWHrgdd89C3QXVQKJ+QBDX4r8nTh9bpLHrU6BmE7KRV57Fi90UzMn&#10;7S+DF6fl7T5lvf4elr8AAAD//wMAUEsDBBQABgAIAAAAIQBBPGwY4gAAAAsBAAAPAAAAZHJzL2Rv&#10;d25yZXYueG1sTI/BTsMwEETvSPyDtUhcEHVo2rQNcaqqggO9VIReuLnxNg7E68h22vD3GC5wnJ3R&#10;7JtiPZqOndH51pKAh0kCDKm2qqVGwOHt+X4JzAdJSnaWUMAXeliX11eFzJW90Cueq9CwWEI+lwJ0&#10;CH3Oua81GukntkeK3sk6I0OUruHKyUssNx2fJknGjWwpftCyx63G+rMajID97H2v74bT024zS93L&#10;YdhmH00lxO3NuHkEFnAMf2H4wY/oUEamox1IedYJmM6XcUsQkKaLDFhMZKvVHNjx97IAXhb8/4by&#10;GwAA//8DAFBLAQItABQABgAIAAAAIQC2gziS/gAAAOEBAAATAAAAAAAAAAAAAAAAAAAAAABbQ29u&#10;dGVudF9UeXBlc10ueG1sUEsBAi0AFAAGAAgAAAAhADj9If/WAAAAlAEAAAsAAAAAAAAAAAAAAAAA&#10;LwEAAF9yZWxzLy5yZWxzUEsBAi0AFAAGAAgAAAAhAIShitovAgAAZgQAAA4AAAAAAAAAAAAAAAAA&#10;LgIAAGRycy9lMm9Eb2MueG1sUEsBAi0AFAAGAAgAAAAhAEE8bBjiAAAACwEAAA8AAAAAAAAAAAAA&#10;AAAAiQQAAGRycy9kb3ducmV2LnhtbFBLBQYAAAAABAAEAPMAAACYBQAAAAA=&#10;" stroked="f">
                <v:textbox style="mso-fit-shape-to-text:t" inset="0,0,0,0">
                  <w:txbxContent>
                    <w:p w14:paraId="231ECC2E" w14:textId="6C1434E3" w:rsidR="000D5BD9" w:rsidRPr="00582074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5</w:t>
                        </w:r>
                      </w:fldSimple>
                      <w:r>
                        <w:t>: Upolín nejvyšší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79744" behindDoc="1" locked="0" layoutInCell="1" allowOverlap="1" wp14:anchorId="2476D3E1" wp14:editId="492C7D94">
            <wp:simplePos x="0" y="0"/>
            <wp:positionH relativeFrom="column">
              <wp:posOffset>1638300</wp:posOffset>
            </wp:positionH>
            <wp:positionV relativeFrom="paragraph">
              <wp:posOffset>214630</wp:posOffset>
            </wp:positionV>
            <wp:extent cx="2804040" cy="1872000"/>
            <wp:effectExtent l="0" t="0" r="0" b="0"/>
            <wp:wrapNone/>
            <wp:docPr id="12" name="Obrázek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404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F709AC" w14:textId="3950E043" w:rsidR="000D5BD9" w:rsidRDefault="000D5BD9" w:rsidP="00880B1C"/>
    <w:p w14:paraId="4AB05C02" w14:textId="5F08374F" w:rsidR="000D5BD9" w:rsidRDefault="000D5BD9" w:rsidP="00880B1C"/>
    <w:p w14:paraId="308A0F9E" w14:textId="2F37A5C1" w:rsidR="000D5BD9" w:rsidRDefault="000D5BD9" w:rsidP="00880B1C"/>
    <w:p w14:paraId="04DEB9F4" w14:textId="77685E87" w:rsidR="000D5BD9" w:rsidRDefault="000D5BD9" w:rsidP="00880B1C"/>
    <w:p w14:paraId="79FF630A" w14:textId="154AA0E3" w:rsidR="000D5BD9" w:rsidRDefault="000D5BD9" w:rsidP="00880B1C"/>
    <w:p w14:paraId="6B0AD2EB" w14:textId="194A72E4" w:rsidR="000D5BD9" w:rsidRDefault="000D5BD9" w:rsidP="00880B1C"/>
    <w:p w14:paraId="2EB99757" w14:textId="74E0A85A" w:rsidR="000D5BD9" w:rsidRDefault="000D5BD9" w:rsidP="00880B1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9A786EB" wp14:editId="21DFAFD8">
                <wp:simplePos x="0" y="0"/>
                <wp:positionH relativeFrom="column">
                  <wp:posOffset>2181225</wp:posOffset>
                </wp:positionH>
                <wp:positionV relativeFrom="paragraph">
                  <wp:posOffset>2564765</wp:posOffset>
                </wp:positionV>
                <wp:extent cx="1673860" cy="635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8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290242" w14:textId="1EB423CA" w:rsidR="000D5BD9" w:rsidRPr="006720C7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6</w:t>
                              </w:r>
                            </w:fldSimple>
                            <w:r>
                              <w:t>: Prstnatec májový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786EB" id="Text Box 15" o:spid="_x0000_s1031" type="#_x0000_t202" style="position:absolute;margin-left:171.75pt;margin-top:201.95pt;width:131.8pt;height: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4N5LgIAAGYEAAAOAAAAZHJzL2Uyb0RvYy54bWysVMGO2jAQvVfqP1i+l8CuSleIsKKsqCqh&#10;3ZWg2rNxHBLJ8bi2IaFf32eHsO22p6oXZzwzHvu9N5P5fddodlLO12RyPhmNOVNGUlGbQ86/7dYf&#10;7jjzQZhCaDIq52fl+f3i/bt5a2fqhirShXIMRYyftTbnVQh2lmVeVqoRfkRWGQRLco0I2LpDVjjR&#10;onqjs5vxeJq15ArrSCrv4X3og3yR6pelkuGpLL0KTOccbwtpdWndxzVbzMXs4IStanl5hviHVzSi&#10;Nrj0WupBBMGOrv6jVFNLR57KMJLUZFSWtVQJA9BMxm/QbCthVcICcry90uT/X1n5eHp2rC6g3UfO&#10;jGig0U51gX2mjsEFflrrZ0jbWiSGDn7kDn4PZ4Tdla6JXwBiiIPp85XdWE3GQ9NPt3dThCRi09tU&#10;O3s9ap0PXxQ1LBo5d5AuMSpOGx/wDKQOKfEmT7ou1rXWcRMDK+3YSUDmtqqDig/Eid+ytIm5huKp&#10;Phw9WcTX44hW6PZd4uOKfU/FGdAd9c3jrVzXuG8jfHgWDt0CSJiA8ISl1NTmnC4WZxW5H3/zx3yI&#10;iChnLbov5/77UTjFmf5qIG9s1cFwg7EfDHNsVgSkE8yWlcnEARf0YJaOmhcMxjLegpAwEnflPAzm&#10;KvQzgMGSarlMSWhIK8LGbK2MpQded92LcPaiSoCYjzT0pZi9EafPTfLY5TGA6aRc5LVn8UI3mjnJ&#10;cxm8OC2/7lPW6+9h8RMAAP//AwBQSwMEFAAGAAgAAAAhADf2FOvhAAAACwEAAA8AAABkcnMvZG93&#10;bnJldi54bWxMj7FOwzAQhnck3sE6JBZE7RKTQohTVRUMdKlIu7C58TUOxHZkO214e9wJxrv79N/3&#10;l8vJ9OSEPnTOCpjPGBC0jVOdbQXsd2/3T0BClFbJ3lkU8IMBltX1VSkL5c72A091bEkKsaGQAnSM&#10;Q0FpaDQaGWZuQJtuR+eNjGn0LVVenlO46ekDYzk1srPpg5YDrjU23/VoBGz551bfjcfXzYpn/n0/&#10;rvOvthbi9mZavQCJOMU/GC76SR2q5HRwo1WB9AIynj0mVABn2TOQRORsMQdyuGw4A1qV9H+H6hcA&#10;AP//AwBQSwECLQAUAAYACAAAACEAtoM4kv4AAADhAQAAEwAAAAAAAAAAAAAAAAAAAAAAW0NvbnRl&#10;bnRfVHlwZXNdLnhtbFBLAQItABQABgAIAAAAIQA4/SH/1gAAAJQBAAALAAAAAAAAAAAAAAAAAC8B&#10;AABfcmVscy8ucmVsc1BLAQItABQABgAIAAAAIQAj64N5LgIAAGYEAAAOAAAAAAAAAAAAAAAAAC4C&#10;AABkcnMvZTJvRG9jLnhtbFBLAQItABQABgAIAAAAIQA39hTr4QAAAAsBAAAPAAAAAAAAAAAAAAAA&#10;AIgEAABkcnMvZG93bnJldi54bWxQSwUGAAAAAAQABADzAAAAlgUAAAAA&#10;" stroked="f">
                <v:textbox style="mso-fit-shape-to-text:t" inset="0,0,0,0">
                  <w:txbxContent>
                    <w:p w14:paraId="71290242" w14:textId="1EB423CA" w:rsidR="000D5BD9" w:rsidRPr="006720C7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6</w:t>
                        </w:r>
                      </w:fldSimple>
                      <w:r>
                        <w:t>: Prstnatec májový - Josef Kučera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83840" behindDoc="0" locked="0" layoutInCell="1" allowOverlap="1" wp14:anchorId="42A066A3" wp14:editId="4376DDCC">
            <wp:simplePos x="0" y="0"/>
            <wp:positionH relativeFrom="column">
              <wp:posOffset>2181225</wp:posOffset>
            </wp:positionH>
            <wp:positionV relativeFrom="paragraph">
              <wp:posOffset>0</wp:posOffset>
            </wp:positionV>
            <wp:extent cx="1674360" cy="2508120"/>
            <wp:effectExtent l="0" t="0" r="2040" b="6480"/>
            <wp:wrapSquare wrapText="bothSides"/>
            <wp:docPr id="14" name="Obrázek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4360" cy="250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4F031" w14:textId="60A3E600" w:rsidR="000D5BD9" w:rsidRDefault="000D5BD9" w:rsidP="00880B1C"/>
    <w:p w14:paraId="58264F7F" w14:textId="5437A6D4" w:rsidR="000D5BD9" w:rsidRDefault="000D5BD9" w:rsidP="00880B1C"/>
    <w:p w14:paraId="76080667" w14:textId="007E1537" w:rsidR="000D5BD9" w:rsidRDefault="000D5BD9" w:rsidP="00880B1C"/>
    <w:p w14:paraId="00007F0E" w14:textId="70607CC9" w:rsidR="000D5BD9" w:rsidRDefault="000D5BD9" w:rsidP="00880B1C"/>
    <w:p w14:paraId="40A0230E" w14:textId="5A6DA9A0" w:rsidR="000D5BD9" w:rsidRDefault="000D5BD9" w:rsidP="00880B1C"/>
    <w:p w14:paraId="3C113B4A" w14:textId="7C1C4964" w:rsidR="000D5BD9" w:rsidRDefault="000D5BD9" w:rsidP="00880B1C"/>
    <w:p w14:paraId="6A46AD5A" w14:textId="347557B2" w:rsidR="000D5BD9" w:rsidRDefault="000D5BD9" w:rsidP="000D5BD9"/>
    <w:p w14:paraId="14B22720" w14:textId="77777777" w:rsidR="000D5BD9" w:rsidRDefault="000D5BD9" w:rsidP="000D5BD9"/>
    <w:p w14:paraId="3ED49005" w14:textId="1193B9D7" w:rsidR="000D5BD9" w:rsidRDefault="000D5BD9" w:rsidP="000D5BD9">
      <w:r>
        <w:t xml:space="preserve">V průběhu léta, od června do srpna, v blízkosti břehů Divoké Orlice spatříme žlutě kvetoucí </w:t>
      </w:r>
      <w:r>
        <w:rPr>
          <w:b/>
          <w:bCs/>
        </w:rPr>
        <w:t>kamzičník rakouský</w:t>
      </w:r>
      <w:r>
        <w:t>. Traduje se, že oddenky této statné byliny konzumovali alpští lovci kamzíků, aby netrpěli závratěmi na skalách. Kamzičník rakouský má v Orlických horách nejsevernější hranici svého výskytu v rámci celosvětového areálu.</w:t>
      </w:r>
    </w:p>
    <w:p w14:paraId="6B4D1DF5" w14:textId="0AC04486" w:rsidR="000D5BD9" w:rsidRDefault="000D5BD9" w:rsidP="000D5BD9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0D118560" wp14:editId="5CD63DBD">
                <wp:simplePos x="0" y="0"/>
                <wp:positionH relativeFrom="column">
                  <wp:posOffset>1657350</wp:posOffset>
                </wp:positionH>
                <wp:positionV relativeFrom="paragraph">
                  <wp:posOffset>3988435</wp:posOffset>
                </wp:positionV>
                <wp:extent cx="2542540" cy="635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2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6938763" w14:textId="47F5C188" w:rsidR="000D5BD9" w:rsidRPr="00CA006C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7</w:t>
                              </w:r>
                            </w:fldSimple>
                            <w:r>
                              <w:t>: Kamzičník rakouský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118560" id="Text Box 17" o:spid="_x0000_s1032" type="#_x0000_t202" style="position:absolute;margin-left:130.5pt;margin-top:314.05pt;width:200.2pt;height:.05pt;z-index:-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6+SLQIAAGYEAAAOAAAAZHJzL2Uyb0RvYy54bWysVFFv0zAQfkfiP1h+p2kLKyhqOpVORUjT&#10;NqlFe3Ydp7Hk+MzZbVJ+PWcn6WDwhJAq93x3Pvv7vrssb7vGsLNCr8EWfDaZcqashFLbY8G/7bfv&#10;PnHmg7ClMGBVwS/K89vV2zfL1uVqDjWYUiGjItbnrSt4HYLLs8zLWjXCT8ApS8EKsBGBtnjMShQt&#10;VW9MNp9OF1kLWDoEqbwn710f5KtUv6qUDI9V5VVgpuD0tpBWTOshrtlqKfIjCldrOTxD/MMrGqEt&#10;XXotdSeCYCfUf5RqtETwUIWJhCaDqtJSJQyEZjZ9hWZXC6cSFiLHuytN/v+VlQ/nJ2S6JO0+cmZF&#10;QxrtVRfYZ+gYuYif1vmc0naOEkNHfsod/Z6cEXZXYRP/CRCjODF9ubIbq0lyzm8+0I9CkmKL9zex&#10;RvZy1KEPXxQ0LBoFR5IuMSrO9z70qWNKvMmD0eVWGxM3MbAxyM6CZG5rHdRQ/LcsY2OuhXiqLxg9&#10;WcTX44hW6A5d4mMxYjxAeSHoCH3zeCe3mu67Fz48CaRuIUg0AeGRlspAW3AYLM5qwB9/88d8EpGi&#10;nLXUfQX3308CFWfmqyV5Y6uOBo7GYTTsqdkAIZ3RbDmZTDqAwYxmhdA802Cs4y0UElbSXQUPo7kJ&#10;/QzQYEm1Xqckakgnwr3dORlLj7zuu2eBblAlkJgPMPalyF+J0+cmedz6FIjppFzktWdxoJuaOWk/&#10;DF6cll/3Kevl87D6CQAA//8DAFBLAwQUAAYACAAAACEA/efR2uEAAAALAQAADwAAAGRycy9kb3du&#10;cmV2LnhtbEyPwU7DMBBE70j8g7VIXBB1EiKrCnGqqoIDXCpCL9zceJukjdeR7bTh7zFc6HF2RrNv&#10;ytVsBnZG53tLEtJFAgypsbqnVsLu8/VxCcwHRVoNllDCN3pYVbc3pSq0vdAHnuvQslhCvlASuhDG&#10;gnPfdGiUX9gRKXoH64wKUbqWa6cusdwMPEsSwY3qKX7o1IibDptTPRkJ2/xr2z1Mh5f3df7k3nbT&#10;RhzbWsr7u3n9DCzgHP7D8Isf0aGKTHs7kfZskJCJNG4JEkS2TIHFhBBpDmz/d8mAVyW/3lD9AAAA&#10;//8DAFBLAQItABQABgAIAAAAIQC2gziS/gAAAOEBAAATAAAAAAAAAAAAAAAAAAAAAABbQ29udGVu&#10;dF9UeXBlc10ueG1sUEsBAi0AFAAGAAgAAAAhADj9If/WAAAAlAEAAAsAAAAAAAAAAAAAAAAALwEA&#10;AF9yZWxzLy5yZWxzUEsBAi0AFAAGAAgAAAAhABcLr5ItAgAAZgQAAA4AAAAAAAAAAAAAAAAALgIA&#10;AGRycy9lMm9Eb2MueG1sUEsBAi0AFAAGAAgAAAAhAP3n0drhAAAACwEAAA8AAAAAAAAAAAAAAAAA&#10;hwQAAGRycy9kb3ducmV2LnhtbFBLBQYAAAAABAAEAPMAAACVBQAAAAA=&#10;" stroked="f">
                <v:textbox style="mso-fit-shape-to-text:t" inset="0,0,0,0">
                  <w:txbxContent>
                    <w:p w14:paraId="36938763" w14:textId="47F5C188" w:rsidR="000D5BD9" w:rsidRPr="00CA006C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7</w:t>
                        </w:r>
                      </w:fldSimple>
                      <w:r>
                        <w:t>: Kamzičník rakouský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87936" behindDoc="1" locked="0" layoutInCell="1" allowOverlap="1" wp14:anchorId="66CE24A0" wp14:editId="01FDB3DD">
            <wp:simplePos x="0" y="0"/>
            <wp:positionH relativeFrom="column">
              <wp:posOffset>1657350</wp:posOffset>
            </wp:positionH>
            <wp:positionV relativeFrom="paragraph">
              <wp:posOffset>121920</wp:posOffset>
            </wp:positionV>
            <wp:extent cx="2543039" cy="3809880"/>
            <wp:effectExtent l="0" t="0" r="0" b="120"/>
            <wp:wrapNone/>
            <wp:docPr id="16" name="Obrázek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3039" cy="380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FBA8C4" w14:textId="1D193204" w:rsidR="000D5BD9" w:rsidRDefault="000D5BD9" w:rsidP="000D5BD9"/>
    <w:p w14:paraId="282945CA" w14:textId="52672FC5" w:rsidR="000D5BD9" w:rsidRDefault="000D5BD9" w:rsidP="00880B1C"/>
    <w:p w14:paraId="25BABE20" w14:textId="77777777" w:rsidR="000D5BD9" w:rsidRDefault="000D5BD9" w:rsidP="00880B1C"/>
    <w:p w14:paraId="671D1A93" w14:textId="62915E1B" w:rsidR="000D5BD9" w:rsidRDefault="000D5BD9" w:rsidP="00880B1C"/>
    <w:p w14:paraId="7DD41071" w14:textId="4B87A8B3" w:rsidR="000D5BD9" w:rsidRDefault="000D5BD9" w:rsidP="00880B1C"/>
    <w:p w14:paraId="2E5FB95D" w14:textId="2956F290" w:rsidR="000D5BD9" w:rsidRDefault="000D5BD9" w:rsidP="00880B1C"/>
    <w:p w14:paraId="07A4469F" w14:textId="081C8687" w:rsidR="000D5BD9" w:rsidRDefault="000D5BD9" w:rsidP="00880B1C"/>
    <w:p w14:paraId="4961A5A9" w14:textId="421D1C36" w:rsidR="000D5BD9" w:rsidRDefault="000D5BD9" w:rsidP="00880B1C"/>
    <w:p w14:paraId="71D018F5" w14:textId="575A6AEF" w:rsidR="000D5BD9" w:rsidRDefault="000D5BD9" w:rsidP="00880B1C"/>
    <w:p w14:paraId="42C53D73" w14:textId="23D32A76" w:rsidR="000D5BD9" w:rsidRDefault="000D5BD9" w:rsidP="00880B1C"/>
    <w:p w14:paraId="7710C7DB" w14:textId="59D01857" w:rsidR="000D5BD9" w:rsidRDefault="000D5BD9" w:rsidP="00880B1C"/>
    <w:p w14:paraId="78C1AEE3" w14:textId="77777777" w:rsidR="000D5BD9" w:rsidRDefault="000D5BD9" w:rsidP="00880B1C">
      <w:r>
        <w:lastRenderedPageBreak/>
        <w:t xml:space="preserve">Nedaleko břehů dále najdeme rostliny obsahující prudký jed akonitin, modrofialově kvetoucí </w:t>
      </w:r>
      <w:r>
        <w:rPr>
          <w:b/>
          <w:bCs/>
        </w:rPr>
        <w:t>oměj pestrý</w:t>
      </w:r>
      <w:r>
        <w:t xml:space="preserve"> a fialově kvetoucí </w:t>
      </w:r>
      <w:r>
        <w:rPr>
          <w:b/>
          <w:bCs/>
        </w:rPr>
        <w:t>oměj šalamounek</w:t>
      </w:r>
      <w:r>
        <w:t>, jejich květy opylují čmeláci.</w:t>
      </w:r>
    </w:p>
    <w:p w14:paraId="1637D9D6" w14:textId="45838100" w:rsidR="000D5BD9" w:rsidRDefault="000D5BD9" w:rsidP="00880B1C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69534173" wp14:editId="7E19438A">
                <wp:simplePos x="0" y="0"/>
                <wp:positionH relativeFrom="column">
                  <wp:posOffset>662305</wp:posOffset>
                </wp:positionH>
                <wp:positionV relativeFrom="paragraph">
                  <wp:posOffset>3002280</wp:posOffset>
                </wp:positionV>
                <wp:extent cx="1877060" cy="635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70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9B81DA4" w14:textId="15D97F86" w:rsidR="000D5BD9" w:rsidRPr="002A593C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8</w:t>
                              </w:r>
                            </w:fldSimple>
                            <w:r>
                              <w:t>: Oměj pestrý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34173" id="Text Box 19" o:spid="_x0000_s1033" type="#_x0000_t202" style="position:absolute;margin-left:52.15pt;margin-top:236.4pt;width:147.8pt;height:.05pt;z-index:-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RUBLgIAAGYEAAAOAAAAZHJzL2Uyb0RvYy54bWysVMFu2zAMvQ/YPwi6L046LGmNOEWWIsOA&#10;oC2QDD0rshwLkEWNUmJnXz9KjtOt22nYRaZIitJ7j/T8vmsMOyn0GmzBJ6MxZ8pKKLU9FPzbbv3h&#10;ljMfhC2FAasKflae3y/ev5u3Llc3UIMpFTIqYn3euoLXIbg8y7ysVSP8CJyyFKwAGxFoi4esRNFS&#10;9cZkN+PxNGsBS4cglffkfeiDfJHqV5WS4amqvArMFJzeFtKKad3HNVvMRX5A4WotL88Q//CKRmhL&#10;l15LPYgg2BH1H6UaLRE8VGEkocmgqrRUCQOhmYzfoNnWwqmEhcjx7kqT/39l5ePpGZkuSbs7zqxo&#10;SKOd6gL7DB0jF/HTOp9T2tZRYujIT7mD35Mzwu4qbOKXADGKE9PnK7uxmoyHbmez8ZRCkmLTj59i&#10;jez1qEMfvihoWDQKjiRdYlScNj70qUNKvMmD0eVaGxM3MbAyyE6CZG5rHdSl+G9ZxsZcC/FUXzB6&#10;soivxxGt0O27xMdswLiH8kzQEfrm8U6uNd23ET48C6RuIUg0AeGJlspAW3C4WJzVgD/+5o/5JCJF&#10;OWup+wruvx8FKs7MV0vyxlYdDByM/WDYY7MCQjqh2XIymXQAgxnMCqF5ocFYxlsoJKykuwoeBnMV&#10;+hmgwZJquUxJ1JBOhI3dOhlLD7zuuheB7qJKIDEfYehLkb8Rp89N8rjlMRDTSbnIa8/ihW5q5qT9&#10;ZfDitPy6T1mvv4fFTwAAAP//AwBQSwMEFAAGAAgAAAAhAI1nhcnhAAAACwEAAA8AAABkcnMvZG93&#10;bnJldi54bWxMj8FOwzAQRO9I/IO1SFxQ69BEhYQ4VVXBAS4VoZfe3NiNA/E6sp02/D1LL3Cc2afZ&#10;mXI12Z6dtA+dQwH38wSYxsapDlsBu4+X2SOwECUq2TvUAr51gFV1fVXKQrkzvutTHVtGIRgKKcDE&#10;OBSch8ZoK8PcDRrpdnTeykjSt1x5eaZw2/NFkiy5lR3SByMHvTG6+apHK2Cb7bfmbjw+v62z1L/u&#10;xs3ys62FuL2Z1k/Aop7iHwy/9ak6VNTp4EZUgfWkkywlVED2sKANRKR5ngM7XJwceFXy/xuqHwAA&#10;AP//AwBQSwECLQAUAAYACAAAACEAtoM4kv4AAADhAQAAEwAAAAAAAAAAAAAAAAAAAAAAW0NvbnRl&#10;bnRfVHlwZXNdLnhtbFBLAQItABQABgAIAAAAIQA4/SH/1gAAAJQBAAALAAAAAAAAAAAAAAAAAC8B&#10;AABfcmVscy8ucmVsc1BLAQItABQABgAIAAAAIQBRuRUBLgIAAGYEAAAOAAAAAAAAAAAAAAAAAC4C&#10;AABkcnMvZTJvRG9jLnhtbFBLAQItABQABgAIAAAAIQCNZ4XJ4QAAAAsBAAAPAAAAAAAAAAAAAAAA&#10;AIgEAABkcnMvZG93bnJldi54bWxQSwUGAAAAAAQABADzAAAAlgUAAAAA&#10;" stroked="f">
                <v:textbox style="mso-fit-shape-to-text:t" inset="0,0,0,0">
                  <w:txbxContent>
                    <w:p w14:paraId="09B81DA4" w14:textId="15D97F86" w:rsidR="000D5BD9" w:rsidRPr="002A593C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8</w:t>
                        </w:r>
                      </w:fldSimple>
                      <w:r>
                        <w:t>: Oměj pestrý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92032" behindDoc="1" locked="0" layoutInCell="1" allowOverlap="1" wp14:anchorId="68DB9BC8" wp14:editId="05DE211E">
            <wp:simplePos x="0" y="0"/>
            <wp:positionH relativeFrom="column">
              <wp:posOffset>662305</wp:posOffset>
            </wp:positionH>
            <wp:positionV relativeFrom="paragraph">
              <wp:posOffset>133350</wp:posOffset>
            </wp:positionV>
            <wp:extent cx="1877080" cy="2811780"/>
            <wp:effectExtent l="0" t="0" r="8890" b="7620"/>
            <wp:wrapNone/>
            <wp:docPr id="10" name="Obrázek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8051" cy="281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60F8B02B" wp14:editId="7D673562">
                <wp:simplePos x="0" y="0"/>
                <wp:positionH relativeFrom="column">
                  <wp:posOffset>3086100</wp:posOffset>
                </wp:positionH>
                <wp:positionV relativeFrom="paragraph">
                  <wp:posOffset>2998470</wp:posOffset>
                </wp:positionV>
                <wp:extent cx="1876425" cy="63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A95B9C" w14:textId="0E27BA5A" w:rsidR="000D5BD9" w:rsidRPr="008275B0" w:rsidRDefault="000D5BD9" w:rsidP="000D5BD9">
                            <w:pPr>
                              <w:pStyle w:val="Caption"/>
                              <w:jc w:val="center"/>
                              <w:rPr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9</w:t>
                              </w:r>
                            </w:fldSimple>
                            <w:r>
                              <w:t>: Oměj šalamounek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8B02B" id="Text Box 20" o:spid="_x0000_s1034" type="#_x0000_t202" style="position:absolute;margin-left:243pt;margin-top:236.1pt;width:147.75pt;height:.05pt;z-index:-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2cbLwIAAGYEAAAOAAAAZHJzL2Uyb0RvYy54bWysVMFu2zAMvQ/YPwi6L06yNQuMOEWWIsOA&#10;oi2QDD0rshwLkEWNUmJnXz9KjtOu22nYRaZI6kmPj/TitmsMOyn0GmzBJ6MxZ8pKKLU9FPz7bvNh&#10;zpkPwpbCgFUFPyvPb5fv3y1al6sp1GBKhYxArM9bV/A6BJdnmZe1aoQfgVOWghVgIwJt8ZCVKFpC&#10;b0w2HY9nWQtYOgSpvCfvXR/ky4RfVUqGx6ryKjBTcHpbSCumdR/XbLkQ+QGFq7W8PEP8wysaoS1d&#10;eoW6E0GwI+o/oBotETxUYSShyaCqtFSJA7GZjN+w2dbCqcSFiuPdtUz+/8HKh9MTMl0WfErlsaIh&#10;jXaqC+wLdIxcVJ/W+ZzSto4SQ0d+0nnwe3JG2l2FTfwSIUZxgjpfqxvRZDw0/zz7NL3hTFJs9vEm&#10;YmQvRx368FVBw6JRcCTpUkXF6d6HPnVIiTd5MLrcaGPiJgbWBtlJkMxtrYO6gP+WZWzMtRBP9YDR&#10;k0V+PY9ohW7fpXrMB457KM9EHaFvHu/kRtN998KHJ4HULcSWJiA80lIZaAsOF4uzGvDn3/wxn0Sk&#10;KGctdV/B/Y+jQMWZ+WZJ3tiqg4GDsR8Me2zWQEwnNFtOJpMOYDCDWSE0zzQYq3gLhYSVdFfBw2Cu&#10;Qz8DNFhSrVYpiRrSiXBvt05G6KGuu+5ZoLuoEkjMBxj6UuRvxOlzkzxudQxU6aRcrGtfxUu5qZmT&#10;9pfBi9Pyep+yXn4Py18AAAD//wMAUEsDBBQABgAIAAAAIQDIIwGr4gAAAAsBAAAPAAAAZHJzL2Rv&#10;d25yZXYueG1sTI8xT8MwEIV3JP6DdUgsiDpNQxqlcaqqggGWitClmxu7cSA+R7HThn/P0QW2u3tP&#10;775XrCfbsbMefOtQwHwWAdNYO9ViI2D/8fKYAfNBopKdQy3gW3tYl7c3hcyVu+C7PlehYRSCPpcC&#10;TAh9zrmvjbbSz1yvkbSTG6wMtA4NV4O8ULjteBxFKbeyRfpgZK+3Rtdf1WgF7JLDzjyMp+e3TbIY&#10;XvfjNv1sKiHu76bNCljQU/gzwy8+oUNJTEc3ovKsE5BkKXUJNCzjGBg5ltn8CdjxelkALwv+v0P5&#10;AwAA//8DAFBLAQItABQABgAIAAAAIQC2gziS/gAAAOEBAAATAAAAAAAAAAAAAAAAAAAAAABbQ29u&#10;dGVudF9UeXBlc10ueG1sUEsBAi0AFAAGAAgAAAAhADj9If/WAAAAlAEAAAsAAAAAAAAAAAAAAAAA&#10;LwEAAF9yZWxzLy5yZWxzUEsBAi0AFAAGAAgAAAAhACFXZxsvAgAAZgQAAA4AAAAAAAAAAAAAAAAA&#10;LgIAAGRycy9lMm9Eb2MueG1sUEsBAi0AFAAGAAgAAAAhAMgjAaviAAAACwEAAA8AAAAAAAAAAAAA&#10;AAAAiQQAAGRycy9kb3ducmV2LnhtbFBLBQYAAAAABAAEAPMAAACYBQAAAAA=&#10;" stroked="f">
                <v:textbox style="mso-fit-shape-to-text:t" inset="0,0,0,0">
                  <w:txbxContent>
                    <w:p w14:paraId="07A95B9C" w14:textId="0E27BA5A" w:rsidR="000D5BD9" w:rsidRPr="008275B0" w:rsidRDefault="000D5BD9" w:rsidP="000D5BD9">
                      <w:pPr>
                        <w:pStyle w:val="Caption"/>
                        <w:jc w:val="center"/>
                        <w:rPr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9</w:t>
                        </w:r>
                      </w:fldSimple>
                      <w:r>
                        <w:t>: Oměj šalamounek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94080" behindDoc="1" locked="0" layoutInCell="1" allowOverlap="1" wp14:anchorId="4117DBC6" wp14:editId="0FD644BE">
            <wp:simplePos x="0" y="0"/>
            <wp:positionH relativeFrom="column">
              <wp:posOffset>3086100</wp:posOffset>
            </wp:positionH>
            <wp:positionV relativeFrom="paragraph">
              <wp:posOffset>129540</wp:posOffset>
            </wp:positionV>
            <wp:extent cx="1877039" cy="2811960"/>
            <wp:effectExtent l="0" t="0" r="8911" b="7440"/>
            <wp:wrapNone/>
            <wp:docPr id="18" name="Obrázek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7039" cy="281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4188E" w14:textId="037B36D2" w:rsidR="000D5BD9" w:rsidRDefault="000D5BD9" w:rsidP="00880B1C"/>
    <w:p w14:paraId="1F429E25" w14:textId="77645DEA" w:rsidR="000D5BD9" w:rsidRDefault="000D5BD9" w:rsidP="00880B1C"/>
    <w:p w14:paraId="6073CA2C" w14:textId="447131B5" w:rsidR="000D5BD9" w:rsidRDefault="000D5BD9" w:rsidP="00880B1C"/>
    <w:p w14:paraId="458CC3AC" w14:textId="443B6BEF" w:rsidR="000D5BD9" w:rsidRDefault="000D5BD9" w:rsidP="00880B1C"/>
    <w:p w14:paraId="36A8907C" w14:textId="7BBBA4A8" w:rsidR="000D5BD9" w:rsidRDefault="000D5BD9" w:rsidP="00880B1C"/>
    <w:p w14:paraId="68A8C966" w14:textId="2E433E60" w:rsidR="000D5BD9" w:rsidRDefault="000D5BD9" w:rsidP="00880B1C"/>
    <w:p w14:paraId="64BCA710" w14:textId="346207E0" w:rsidR="000D5BD9" w:rsidRDefault="000D5BD9" w:rsidP="00880B1C"/>
    <w:p w14:paraId="1D5077F1" w14:textId="33162BF2" w:rsidR="000D5BD9" w:rsidRDefault="000D5BD9" w:rsidP="00880B1C"/>
    <w:p w14:paraId="68343479" w14:textId="0F6BF8A3" w:rsidR="000D5BD9" w:rsidRDefault="000D5BD9" w:rsidP="000D5BD9">
      <w:r>
        <w:t xml:space="preserve">Všimnout si můžeme i krásně kvetoucí </w:t>
      </w:r>
      <w:r>
        <w:rPr>
          <w:b/>
          <w:bCs/>
        </w:rPr>
        <w:t>měsíčnice v</w:t>
      </w:r>
      <w:r w:rsidR="00BE0DC3">
        <w:rPr>
          <w:b/>
          <w:bCs/>
        </w:rPr>
        <w:t>y</w:t>
      </w:r>
      <w:r>
        <w:rPr>
          <w:b/>
          <w:bCs/>
        </w:rPr>
        <w:t>trvalé</w:t>
      </w:r>
      <w:r>
        <w:t xml:space="preserve"> s velmi příjemnou vůní nebo bíle kvetoucího </w:t>
      </w:r>
      <w:r>
        <w:rPr>
          <w:b/>
          <w:bCs/>
        </w:rPr>
        <w:t>pryskyřníku platanolistého</w:t>
      </w:r>
      <w:r>
        <w:t>.</w:t>
      </w:r>
    </w:p>
    <w:p w14:paraId="3C6BF3D7" w14:textId="2DB3A2A4" w:rsidR="000D5BD9" w:rsidRDefault="000D5BD9" w:rsidP="00880B1C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5F732F4A" wp14:editId="43BEC53D">
                <wp:simplePos x="0" y="0"/>
                <wp:positionH relativeFrom="column">
                  <wp:posOffset>1581150</wp:posOffset>
                </wp:positionH>
                <wp:positionV relativeFrom="paragraph">
                  <wp:posOffset>4006215</wp:posOffset>
                </wp:positionV>
                <wp:extent cx="2542540" cy="63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2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63EAE5C" w14:textId="34C43AC6" w:rsidR="000D5BD9" w:rsidRPr="00EF34AF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10</w:t>
                              </w:r>
                            </w:fldSimple>
                            <w:r>
                              <w:t>: Měsíčnice vytrvalá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32F4A" id="Text Box 23" o:spid="_x0000_s1035" type="#_x0000_t202" style="position:absolute;margin-left:124.5pt;margin-top:315.45pt;width:200.2pt;height:.05pt;z-index:-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rgFLgIAAGYEAAAOAAAAZHJzL2Uyb0RvYy54bWysVFFr2zAQfh/sPwi9L07StawmTslSMgal&#10;LSSjz4osxwJZp52U2Nmv30m2063b0xgE5XR3Oun7vjsv7rrGsJNCr8EWfDaZcqashFLbQ8G/7TYf&#10;PnHmg7ClMGBVwc/K87vl+3eL1uVqDjWYUiGjItbnrSt4HYLLs8zLWjXCT8ApS8EKsBGBtnjIShQt&#10;VW9MNp9Ob7IWsHQIUnlP3vs+yJepflUpGZ6qyqvATMHpbSGtmNZ9XLPlQuQHFK7WcniG+IdXNEJb&#10;uvRS6l4EwY6o/yjVaIngoQoTCU0GVaWlShgIzWz6Bs22Fk4lLESOdxea/P8rKx9Pz8h0WfD5FWdW&#10;NKTRTnWBfYaOkYv4aZ3PKW3rKDF05CedR78nZ4TdVdjEfwLEKE5Mny/sxmqSnPPrj/SjkKTYzdV1&#10;rJG9HnXowxcFDYtGwZGkS4yK04MPfeqYEm/yYHS50cbETQysDbKTIJnbWgc1FP8ty9iYayGe6gtG&#10;Txbx9TiiFbp9l/i4HTHuoTwTdIS+ebyTG033PQgfngVStxAkmoDwREtloC04DBZnNeCPv/ljPolI&#10;Uc5a6r6C++9HgYoz89WSvLFVRwNHYz8a9tisgZDOaLacTCYdwGBGs0JoXmgwVvEWCgkr6a6Ch9Fc&#10;h34GaLCkWq1SEjWkE+HBbp2MpUded92LQDeoEkjMRxj7UuRvxOlzkzxudQzEdFIu8tqzONBNzZy0&#10;HwYvTsuv+5T1+nlY/gQAAP//AwBQSwMEFAAGAAgAAAAhAIdeGbziAAAACwEAAA8AAABkcnMvZG93&#10;bnJldi54bWxMjzFPwzAUhHck/oP1kFgQtdtaEUnjVFUFAywVoUs3N3bjQPwc2U4b/j3uRMd7d7r3&#10;XbmebE/O2ofOoYD5jAHR2DjVYStg//X2/AIkRIlK9g61gF8dYF3d35WyUO6Cn/pcx5akEgyFFGBi&#10;HApKQ2O0lWHmBo3JOzlvZUzSt1R5eUnltqcLxjJqZYfpg5GD3hrd/NSjFbDjh515Gk+vHxu+9O/7&#10;cZt9t7UQjw/TZgUk6in+h+GKn9ChSkxHN6IKpBew4HnaEgVkS5YDSYmM5xzI8XqZM6BVSW83VH8A&#10;AAD//wMAUEsBAi0AFAAGAAgAAAAhALaDOJL+AAAA4QEAABMAAAAAAAAAAAAAAAAAAAAAAFtDb250&#10;ZW50X1R5cGVzXS54bWxQSwECLQAUAAYACAAAACEAOP0h/9YAAACUAQAACwAAAAAAAAAAAAAAAAAv&#10;AQAAX3JlbHMvLnJlbHNQSwECLQAUAAYACAAAACEAVz64BS4CAABmBAAADgAAAAAAAAAAAAAAAAAu&#10;AgAAZHJzL2Uyb0RvYy54bWxQSwECLQAUAAYACAAAACEAh14ZvOIAAAALAQAADwAAAAAAAAAAAAAA&#10;AACIBAAAZHJzL2Rvd25yZXYueG1sUEsFBgAAAAAEAAQA8wAAAJcFAAAAAA==&#10;" stroked="f">
                <v:textbox style="mso-fit-shape-to-text:t" inset="0,0,0,0">
                  <w:txbxContent>
                    <w:p w14:paraId="063EAE5C" w14:textId="34C43AC6" w:rsidR="000D5BD9" w:rsidRPr="00EF34AF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10</w:t>
                        </w:r>
                      </w:fldSimple>
                      <w:r>
                        <w:t>: Měsíčnice vytrvalá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00224" behindDoc="1" locked="0" layoutInCell="1" allowOverlap="1" wp14:anchorId="13663191" wp14:editId="2A51197F">
            <wp:simplePos x="0" y="0"/>
            <wp:positionH relativeFrom="column">
              <wp:posOffset>1581150</wp:posOffset>
            </wp:positionH>
            <wp:positionV relativeFrom="paragraph">
              <wp:posOffset>139700</wp:posOffset>
            </wp:positionV>
            <wp:extent cx="2543039" cy="3809880"/>
            <wp:effectExtent l="0" t="0" r="0" b="120"/>
            <wp:wrapNone/>
            <wp:docPr id="21" name="Obrázek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3039" cy="380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83DEF9" w14:textId="3219E3D8" w:rsidR="000D5BD9" w:rsidRDefault="000D5BD9" w:rsidP="00880B1C"/>
    <w:p w14:paraId="74A0C31E" w14:textId="17EAE5A4" w:rsidR="000D5BD9" w:rsidRDefault="000D5BD9" w:rsidP="00880B1C"/>
    <w:p w14:paraId="29788BB0" w14:textId="1093A0E1" w:rsidR="000D5BD9" w:rsidRDefault="000D5BD9" w:rsidP="00880B1C"/>
    <w:p w14:paraId="0A8F8539" w14:textId="3EF69900" w:rsidR="000D5BD9" w:rsidRDefault="000D5BD9" w:rsidP="00880B1C"/>
    <w:p w14:paraId="15585ECF" w14:textId="7A39DB73" w:rsidR="000D5BD9" w:rsidRDefault="000D5BD9" w:rsidP="00880B1C"/>
    <w:p w14:paraId="18A4CA15" w14:textId="04E9527C" w:rsidR="000D5BD9" w:rsidRDefault="000D5BD9" w:rsidP="00880B1C"/>
    <w:p w14:paraId="060E2422" w14:textId="678CF1F5" w:rsidR="000D5BD9" w:rsidRDefault="000D5BD9" w:rsidP="00880B1C"/>
    <w:p w14:paraId="252B3A64" w14:textId="066BE7DF" w:rsidR="000D5BD9" w:rsidRDefault="000D5BD9" w:rsidP="00880B1C"/>
    <w:p w14:paraId="74AB0BCF" w14:textId="60F0EE12" w:rsidR="000D5BD9" w:rsidRDefault="000D5BD9" w:rsidP="00880B1C"/>
    <w:p w14:paraId="0051A19D" w14:textId="56B1BB42" w:rsidR="000D5BD9" w:rsidRDefault="000D5BD9" w:rsidP="00880B1C"/>
    <w:p w14:paraId="7B69A7CB" w14:textId="4958828D" w:rsidR="000D5BD9" w:rsidRDefault="000D5BD9" w:rsidP="000D5BD9">
      <w:r>
        <w:lastRenderedPageBreak/>
        <w:t xml:space="preserve">Na vlhkých až zrašelinělých loukách, které lemují tok Divoké Orlice potkáme v letních měsících prudce jedovatou statnou bylinu </w:t>
      </w:r>
      <w:r>
        <w:rPr>
          <w:b/>
          <w:bCs/>
        </w:rPr>
        <w:t>kýchavici bílou Lobelovu</w:t>
      </w:r>
      <w:r>
        <w:t>, sušený prášek z této rostliny se dříve přidával do šňupacího tabáku, jenž při vdechnutí vyvolával velice silné kýchání, odtud její jméno.</w:t>
      </w:r>
    </w:p>
    <w:p w14:paraId="6395477E" w14:textId="3B0F389F" w:rsidR="000D5BD9" w:rsidRDefault="000D5BD9" w:rsidP="000D5BD9">
      <w:r>
        <w:t>Na těchto místech uvidíme rovněž nádherně kvetoucí lilii cibulkonosnou, lilii zlatohlavou nebo všivec lesní, rostlinu s nafouklými červenými až růžovými květy.</w:t>
      </w:r>
    </w:p>
    <w:p w14:paraId="290E8B2D" w14:textId="3A596AD4" w:rsidR="000D5BD9" w:rsidRDefault="000D5BD9" w:rsidP="000D5BD9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3642055" wp14:editId="20C571EA">
                <wp:simplePos x="0" y="0"/>
                <wp:positionH relativeFrom="column">
                  <wp:posOffset>1504950</wp:posOffset>
                </wp:positionH>
                <wp:positionV relativeFrom="paragraph">
                  <wp:posOffset>4055745</wp:posOffset>
                </wp:positionV>
                <wp:extent cx="2542540" cy="635"/>
                <wp:effectExtent l="0" t="0" r="0" b="0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25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FBFA0AF" w14:textId="24E30376" w:rsidR="000D5BD9" w:rsidRPr="00BB2A0A" w:rsidRDefault="000D5BD9" w:rsidP="000D5BD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 w:rsidR="00BE0DC3">
                                <w:rPr>
                                  <w:noProof/>
                                </w:rPr>
                                <w:t>11</w:t>
                              </w:r>
                            </w:fldSimple>
                            <w:r>
                              <w:t>: Lilie cibulkonosná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42055" id="Text Box 25" o:spid="_x0000_s1036" type="#_x0000_t202" style="position:absolute;margin-left:118.5pt;margin-top:319.35pt;width:200.2pt;height:.0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H3tLwIAAGcEAAAOAAAAZHJzL2Uyb0RvYy54bWysVFFv2jAQfp+0/2D5fQTYWk0RoWJUTJNQ&#10;WwmmPhvHIZEcn2cbku7X77Mh0HV7miYhc747n/19311md32r2VE535Ap+GQ05kwZSWVj9gX/vl19&#10;+MyZD8KUQpNRBX9Rnt/N37+bdTZXU6pJl8oxFDE+72zB6xBsnmVe1qoVfkRWGQQrcq0I2Lp9VjrR&#10;oXqrs+l4fJt15ErrSCrv4b0/Bfk81a8qJcNjVXkVmC443hbS6tK6i2s2n4l874StG3l+hviHV7Si&#10;Mbj0UupeBMEOrvmjVNtIR56qMJLUZlRVjVQJA9BMxm/QbGphVcICcry90OT/X1n5cHxyrCkLPr3h&#10;zIgWGm1VH9gX6hlc4KezPkfaxiIx9PBD58Hv4Yyw+8q18R+AGOJg+uXCbqwm4ZzefMIPIYnY7cdU&#10;O7setc6Hr4paFo2CO0iXGBXHtQ94BlKHlHiTJ92Uq0bruImBpXbsKCBzVzdBxQfixG9Z2sRcQ/HU&#10;KRw9WcR3whGt0O/6xMckNUd07ah8AXZHp+7xVq4aXLgWPjwJh3YBJoxAeMRSaeoKTmeLs5rcz7/5&#10;Yz5URJSzDu1XcP/jIJziTH8z0Df26mC4wdgNhjm0SwLUCYbLymTigAt6MCtH7TMmYxFvQUgYibsK&#10;HgZzGU5DgMmSarFISehIK8LabKyMpQdit/2zcPYsS4CaDzQ0psjfqHPKTfrYxSGA6iTdlcUz3+jm&#10;pM958uK4vN6nrOv3Yf4LAAD//wMAUEsDBBQABgAIAAAAIQB818b54gAAAAsBAAAPAAAAZHJzL2Rv&#10;d25yZXYueG1sTI/BTsMwEETvSPyDtUhcEHVooiRK41RVBQe4VA29cHPjbZwSr6PYacPfY7jAcXZG&#10;s2/K9Wx6dsHRdZYEPC0iYEiNVR21Ag7vL485MOclKdlbQgFf6GBd3d6UslD2Snu81L5loYRcIQVo&#10;74eCc9doNNIt7IAUvJMdjfRBji1Xo7yGctPzZRSl3MiOwgctB9xqbD7ryQjYJR87/TCdnt82STy+&#10;HqZtem5rIe7v5s0KmMfZ/4XhBz+gQxWYjnYi5VgvYBlnYYsXkMZ5Biwk0jhLgB1/LznwquT/N1Tf&#10;AAAA//8DAFBLAQItABQABgAIAAAAIQC2gziS/gAAAOEBAAATAAAAAAAAAAAAAAAAAAAAAABbQ29u&#10;dGVudF9UeXBlc10ueG1sUEsBAi0AFAAGAAgAAAAhADj9If/WAAAAlAEAAAsAAAAAAAAAAAAAAAAA&#10;LwEAAF9yZWxzLy5yZWxzUEsBAi0AFAAGAAgAAAAhADbQfe0vAgAAZwQAAA4AAAAAAAAAAAAAAAAA&#10;LgIAAGRycy9lMm9Eb2MueG1sUEsBAi0AFAAGAAgAAAAhAHzXxvniAAAACwEAAA8AAAAAAAAAAAAA&#10;AAAAiQQAAGRycy9kb3ducmV2LnhtbFBLBQYAAAAABAAEAPMAAACYBQAAAAA=&#10;" stroked="f">
                <v:textbox style="mso-fit-shape-to-text:t" inset="0,0,0,0">
                  <w:txbxContent>
                    <w:p w14:paraId="4FBFA0AF" w14:textId="24E30376" w:rsidR="000D5BD9" w:rsidRPr="00BB2A0A" w:rsidRDefault="000D5BD9" w:rsidP="000D5BD9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 w:rsidR="00BE0DC3">
                          <w:rPr>
                            <w:noProof/>
                          </w:rPr>
                          <w:t>11</w:t>
                        </w:r>
                      </w:fldSimple>
                      <w:r>
                        <w:t>: Lilie cibulkonosná - Josef Kučera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04320" behindDoc="0" locked="0" layoutInCell="1" allowOverlap="1" wp14:anchorId="6BF95A3A" wp14:editId="096C2903">
            <wp:simplePos x="0" y="0"/>
            <wp:positionH relativeFrom="column">
              <wp:posOffset>1504950</wp:posOffset>
            </wp:positionH>
            <wp:positionV relativeFrom="paragraph">
              <wp:posOffset>189230</wp:posOffset>
            </wp:positionV>
            <wp:extent cx="2543039" cy="3809880"/>
            <wp:effectExtent l="0" t="0" r="0" b="120"/>
            <wp:wrapSquare wrapText="bothSides"/>
            <wp:docPr id="24" name="Obrázek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3039" cy="380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AA8A05" w14:textId="7947E764" w:rsidR="000D5BD9" w:rsidRDefault="000D5BD9" w:rsidP="000D5BD9"/>
    <w:p w14:paraId="5684DA7E" w14:textId="41BEF4A8" w:rsidR="000D5BD9" w:rsidRDefault="000D5BD9" w:rsidP="000D5BD9"/>
    <w:p w14:paraId="55BCA58D" w14:textId="4127E7DE" w:rsidR="000D5BD9" w:rsidRDefault="000D5BD9" w:rsidP="000D5BD9"/>
    <w:p w14:paraId="32F6FABA" w14:textId="47FD8B8F" w:rsidR="000D5BD9" w:rsidRDefault="000D5BD9" w:rsidP="000D5BD9"/>
    <w:p w14:paraId="64DFCC8E" w14:textId="78B75B18" w:rsidR="000D5BD9" w:rsidRDefault="000D5BD9" w:rsidP="000D5BD9"/>
    <w:p w14:paraId="2D2E9D0F" w14:textId="704C0D4E" w:rsidR="000D5BD9" w:rsidRDefault="000D5BD9" w:rsidP="000D5BD9"/>
    <w:p w14:paraId="30A766C4" w14:textId="211E49BE" w:rsidR="000D5BD9" w:rsidRDefault="000D5BD9" w:rsidP="000D5BD9"/>
    <w:p w14:paraId="21FFBE04" w14:textId="6B295792" w:rsidR="000D5BD9" w:rsidRDefault="000D5BD9" w:rsidP="000D5BD9"/>
    <w:p w14:paraId="2C117E1E" w14:textId="362004F7" w:rsidR="000D5BD9" w:rsidRDefault="000D5BD9" w:rsidP="000D5BD9"/>
    <w:p w14:paraId="056B36D3" w14:textId="7D22EDE0" w:rsidR="000D5BD9" w:rsidRDefault="000D5BD9" w:rsidP="000D5BD9"/>
    <w:p w14:paraId="400CB78A" w14:textId="42EA0B10" w:rsidR="000D5BD9" w:rsidRDefault="000D5BD9" w:rsidP="000D5BD9"/>
    <w:p w14:paraId="3B38931D" w14:textId="18C1B3D2" w:rsidR="000D5BD9" w:rsidRDefault="000D5BD9" w:rsidP="000D5BD9">
      <w:r>
        <w:t>Na místech, kde vlh</w:t>
      </w:r>
      <w:r w:rsidR="00BE0DC3">
        <w:t>k</w:t>
      </w:r>
      <w:r>
        <w:t xml:space="preserve">é a mokřadní louky přecházejí do lesních porostů, objevíme drobný bíle kvetoucí </w:t>
      </w:r>
      <w:r>
        <w:rPr>
          <w:b/>
          <w:bCs/>
        </w:rPr>
        <w:t xml:space="preserve">jednokvítek velkokvětý </w:t>
      </w:r>
      <w:r>
        <w:t xml:space="preserve">nebo orchidej s nazelenalými či žlutobílými květy </w:t>
      </w:r>
      <w:r>
        <w:rPr>
          <w:b/>
          <w:bCs/>
        </w:rPr>
        <w:t>vemeník zelenavý</w:t>
      </w:r>
      <w:r>
        <w:t>, kterou opylují především noční druhy motýlů, kteří jsou schopní se dostat k nektaru svými dlouhými sosáky.</w:t>
      </w:r>
    </w:p>
    <w:p w14:paraId="5E1BF3C9" w14:textId="245CC679" w:rsidR="000D5BD9" w:rsidRDefault="000D5BD9" w:rsidP="000D5BD9">
      <w:pPr>
        <w:rPr>
          <w:rFonts w:hint="eastAsia"/>
        </w:rPr>
      </w:pPr>
      <w:r>
        <w:t>Z tajuplné říše hmyzu tu budeme potkávat desítky druhů hmyzu. Například z kraje léta, může naši pozornost upoutat vzácný a chráněný střevlík Ullrichův. Tento střevlík je nočním dravcem, ale někdy ho lze spatřit i za horkých letních dnů</w:t>
      </w:r>
      <w:r w:rsidR="00BE0DC3">
        <w:t>,</w:t>
      </w:r>
      <w:r>
        <w:t xml:space="preserve"> jak čile běhá mezi kameny a v trouchu padlých kmenů a loví drobné bezobratlé živočichy a jejich larvy nebo žížaly.</w:t>
      </w:r>
    </w:p>
    <w:p w14:paraId="2803BE08" w14:textId="77777777" w:rsidR="00BE0DC3" w:rsidRDefault="00BE0DC3" w:rsidP="000D5BD9">
      <w:bookmarkStart w:id="0" w:name="_Hlk53492965"/>
    </w:p>
    <w:p w14:paraId="73874EF9" w14:textId="77777777" w:rsidR="00BE0DC3" w:rsidRDefault="00BE0DC3" w:rsidP="000D5BD9"/>
    <w:p w14:paraId="3D6D922E" w14:textId="34CDF277" w:rsidR="00BE0DC3" w:rsidRDefault="00BE0DC3" w:rsidP="000D5BD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BDB7D1F" wp14:editId="2C18B7D6">
                <wp:simplePos x="0" y="0"/>
                <wp:positionH relativeFrom="column">
                  <wp:posOffset>1219200</wp:posOffset>
                </wp:positionH>
                <wp:positionV relativeFrom="paragraph">
                  <wp:posOffset>2475865</wp:posOffset>
                </wp:positionV>
                <wp:extent cx="3223895" cy="635"/>
                <wp:effectExtent l="0" t="0" r="0" b="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38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17C1AF" w14:textId="16B3F1D3" w:rsidR="00BE0DC3" w:rsidRPr="006D514B" w:rsidRDefault="00BE0DC3" w:rsidP="00BE0DC3">
                            <w:pPr>
                              <w:pStyle w:val="Caption"/>
                              <w:jc w:val="center"/>
                              <w:rPr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12</w:t>
                              </w:r>
                            </w:fldSimple>
                            <w:r>
                              <w:t>: Střevlík Ullrichův - Mgr. Vít Slezák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B7D1F" id="Text Box 28" o:spid="_x0000_s1037" type="#_x0000_t202" style="position:absolute;margin-left:96pt;margin-top:194.95pt;width:253.85pt;height:.0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Wa3LwIAAGcEAAAOAAAAZHJzL2Uyb0RvYy54bWysVE1v2zAMvQ/YfxB0X5wPtOiMOEWWIsOA&#10;oC2QDD0rshwLkEWNUmJnv36UHKddt9Owi0yRFKX3Hun5fdcYdlLoNdiCT0ZjzpSVUGp7KPj33frT&#10;HWc+CFsKA1YV/Kw8v198/DBvXa6mUIMpFTIqYn3euoLXIbg8y7ysVSP8CJyyFKwAGxFoi4esRNFS&#10;9cZk0/H4NmsBS4cglffkfeiDfJHqV5WS4amqvArMFJzeFtKKad3HNVvMRX5A4WotL88Q//CKRmhL&#10;l15LPYgg2BH1H6UaLRE8VGEkocmgqrRUCQOhmYzfodnWwqmEhcjx7kqT/39l5ePpGZkuCz4lpaxo&#10;SKOd6gL7Ah0jF/HTOp9T2tZRYujITzoPfk/OCLursIlfAsQoTkyfr+zGapKcs+l0dvf5hjNJsdvZ&#10;TayRvR516MNXBQ2LRsGRpEuMitPGhz51SIk3eTC6XGtj4iYGVgbZSZDMba2DuhT/LcvYmGshnuoL&#10;Rk8W8fU4ohW6fZf4mFxB7qE8E3aEvnu8k2tNF26ED88CqV0ILo1AeKKlMtAWHC4WZzXgz7/5Yz6p&#10;SFHOWmq/gvsfR4GKM/PNkr6xVwcDB2M/GPbYrICgTmi4nEwmHcBgBrNCaF5oMpbxFgoJK+mugofB&#10;XIV+CGiypFouUxJ1pBNhY7dOxtIDsbvuRaC7yBJIzUcYGlPk79Tpc5M+bnkMRHWSLhLbs3jhm7o5&#10;iX+ZvDgub/cp6/X/sPgFAAD//wMAUEsDBBQABgAIAAAAIQDkc1ba4QAAAAsBAAAPAAAAZHJzL2Rv&#10;d25yZXYueG1sTI/BTsMwEETvSPyDtUhcELVpq1CHOFVVwQEuFaEXbm7sxoF4HcVOG/6e5VSOMzua&#10;fVOsJ9+xkx1iG1DBw0wAs1gH02KjYP/xcr8CFpNGo7uAVsGPjbAur68KnZtwxnd7qlLDqARjrhW4&#10;lPqc81g763Wchd4i3Y5h8DqRHBpuBn2mct/xuRAZ97pF+uB0b7fO1t/V6BXslp87dzcen982y8Xw&#10;uh+32VdTKXV7M22egCU7pUsY/vAJHUpiOoQRTWQdaTmnLUnBYiUlMEpkUj4CO5AjhQBeFvz/hvIX&#10;AAD//wMAUEsBAi0AFAAGAAgAAAAhALaDOJL+AAAA4QEAABMAAAAAAAAAAAAAAAAAAAAAAFtDb250&#10;ZW50X1R5cGVzXS54bWxQSwECLQAUAAYACAAAACEAOP0h/9YAAACUAQAACwAAAAAAAAAAAAAAAAAv&#10;AQAAX3JlbHMvLnJlbHNQSwECLQAUAAYACAAAACEA421mty8CAABnBAAADgAAAAAAAAAAAAAAAAAu&#10;AgAAZHJzL2Uyb0RvYy54bWxQSwECLQAUAAYACAAAACEA5HNW2uEAAAALAQAADwAAAAAAAAAAAAAA&#10;AACJBAAAZHJzL2Rvd25yZXYueG1sUEsFBgAAAAAEAAQA8wAAAJcFAAAAAA==&#10;" stroked="f">
                <v:textbox style="mso-fit-shape-to-text:t" inset="0,0,0,0">
                  <w:txbxContent>
                    <w:p w14:paraId="3B17C1AF" w14:textId="16B3F1D3" w:rsidR="00BE0DC3" w:rsidRPr="006D514B" w:rsidRDefault="00BE0DC3" w:rsidP="00BE0DC3">
                      <w:pPr>
                        <w:pStyle w:val="Caption"/>
                        <w:jc w:val="center"/>
                        <w:rPr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12</w:t>
                        </w:r>
                      </w:fldSimple>
                      <w:r>
                        <w:t>: Střevlík Ullrichův - Mgr. Vít Slezák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64F19A2D" wp14:editId="57305819">
            <wp:simplePos x="0" y="0"/>
            <wp:positionH relativeFrom="column">
              <wp:posOffset>1219200</wp:posOffset>
            </wp:positionH>
            <wp:positionV relativeFrom="paragraph">
              <wp:posOffset>0</wp:posOffset>
            </wp:positionV>
            <wp:extent cx="3224520" cy="2418840"/>
            <wp:effectExtent l="0" t="0" r="0" b="510"/>
            <wp:wrapSquare wrapText="bothSides"/>
            <wp:docPr id="27" name="Obrázek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4520" cy="2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0"/>
    <w:p w14:paraId="7A7EA85C" w14:textId="29A2CE8B" w:rsidR="000D5BD9" w:rsidRDefault="000D5BD9" w:rsidP="000D5BD9"/>
    <w:p w14:paraId="65DA8070" w14:textId="0A7E2FA4" w:rsidR="00BE0DC3" w:rsidRDefault="00BE0DC3" w:rsidP="000D5BD9"/>
    <w:p w14:paraId="25F67016" w14:textId="7A36B6BC" w:rsidR="00BE0DC3" w:rsidRDefault="00BE0DC3" w:rsidP="000D5BD9"/>
    <w:p w14:paraId="200D33B9" w14:textId="35860990" w:rsidR="00BE0DC3" w:rsidRDefault="00BE0DC3" w:rsidP="000D5BD9"/>
    <w:p w14:paraId="7229AC7B" w14:textId="43CADC5A" w:rsidR="00BE0DC3" w:rsidRDefault="00BE0DC3" w:rsidP="000D5BD9"/>
    <w:p w14:paraId="5C2FCC96" w14:textId="0C4F649D" w:rsidR="00BE0DC3" w:rsidRDefault="00BE0DC3" w:rsidP="000D5BD9"/>
    <w:p w14:paraId="5CD3A4D7" w14:textId="77777777" w:rsidR="00BE0DC3" w:rsidRDefault="00BE0DC3" w:rsidP="000D5BD9"/>
    <w:p w14:paraId="2AEAB342" w14:textId="77777777" w:rsidR="00BE0DC3" w:rsidRDefault="00BE0DC3" w:rsidP="00BE0DC3">
      <w:r>
        <w:t>U vrbových porostů podél Divoké Orlice spatříme během léta poletovat nápadného chráněného motýla batolce duhového, který je zajímavý tím, že podle úhlu dopadu slunečního světla se barva jeho křídel mění z hnědé přes fialovou až na jasně kovově modrou a zpět.</w:t>
      </w:r>
    </w:p>
    <w:p w14:paraId="08EBABCB" w14:textId="77777777" w:rsidR="00BE0DC3" w:rsidRDefault="00BE0DC3" w:rsidP="00BE0DC3">
      <w:pPr>
        <w:rPr>
          <w:rFonts w:hint="eastAsia"/>
        </w:rPr>
      </w:pPr>
      <w:r>
        <w:t>V lesnatých údolích můžeme vidět létat chráněného motýla bělopáska topolového. Na vlhkých loukách podél Divoké Orlice s výskytem krvavce totenu poletují chránění modrásci bahenní. Housenky těchto motýlů prodělávají část svého vývoje v mraveništích mravenců žahavých nebo mravenců drsných.</w:t>
      </w:r>
    </w:p>
    <w:p w14:paraId="542A42CB" w14:textId="77777777" w:rsidR="00BE0DC3" w:rsidRDefault="00BE0DC3" w:rsidP="00BE0DC3">
      <w:r>
        <w:t>Vzácností není ani setkání s otakárkem fenyklovým, který patří mezi naše nejkrásnější a největší denní motýly.</w:t>
      </w:r>
    </w:p>
    <w:p w14:paraId="6B3DB7F5" w14:textId="406A3ABE" w:rsidR="00BE0DC3" w:rsidRDefault="00BE0DC3" w:rsidP="00BE0DC3">
      <w:r>
        <w:t>V bezprostředním okolí Divoké Orlice žije i několik chráněných druhů obojživelníků a plazů, například čolek horský a čolek obecný, ropucha obecná, ještěrka živorodá, slepýš křehký, užovka obojková nebo zmije obecná.</w:t>
      </w:r>
    </w:p>
    <w:p w14:paraId="05003EF7" w14:textId="5FF3CD97" w:rsidR="00BE0DC3" w:rsidRDefault="00BE0DC3" w:rsidP="000D5BD9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2723115E" wp14:editId="63F70723">
                <wp:simplePos x="0" y="0"/>
                <wp:positionH relativeFrom="column">
                  <wp:posOffset>1476375</wp:posOffset>
                </wp:positionH>
                <wp:positionV relativeFrom="paragraph">
                  <wp:posOffset>2338070</wp:posOffset>
                </wp:positionV>
                <wp:extent cx="2814320" cy="63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43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49C3FA" w14:textId="595847C7" w:rsidR="00BE0DC3" w:rsidRPr="001068DE" w:rsidRDefault="00BE0DC3" w:rsidP="00BE0DC3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13</w:t>
                              </w:r>
                            </w:fldSimple>
                            <w:r>
                              <w:t>: Čolek horský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3115E" id="Text Box 30" o:spid="_x0000_s1038" type="#_x0000_t202" style="position:absolute;margin-left:116.25pt;margin-top:184.1pt;width:221.6pt;height:.05pt;z-index:-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JuhLwIAAGcEAAAOAAAAZHJzL2Uyb0RvYy54bWysVE1v2zAMvQ/YfxB0X5yPrSiMOEWWIsOA&#10;oC2QDD0rshwLkEVNYmJ3v36UbKdbt9Owi0KR1JPfe2KWd11j2EX5oMEWfDaZcqashFLbU8G/HbYf&#10;bjkLKGwpDFhV8BcV+N3q/btl63I1hxpMqTwjEBvy1hW8RnR5lgVZq0aECThlqViBbwTS1p+y0ouW&#10;0BuTzafTm6wFXzoPUoVA2fu+yFcJv6qUxMeqCgqZKTh9G6bVp/UY12y1FPnJC1drOXyG+IevaIS2&#10;dOkV6l6gYGev/4BqtPQQoMKJhCaDqtJSJQ7EZjZ9w2ZfC6cSFxInuKtM4f/ByofLk2e6LPiC5LGi&#10;IY8OqkP2GTpGKdKndSGntr2jRuwoTz6P+UDJSLurfBN/iRCjOkG9XNWNaJKS89vZx8WcSpJqN4tP&#10;ESN7Pep8wC8KGhaDgnuyLikqLruAfevYEm8KYHS51cbETSxsjGcXQTa3tUY1gP/WZWzstRBP9YAx&#10;k0V+PY8YYXfskh6z+UjyCOULcffQv57g5FbThTsR8El4ei7EiUYAH2mpDLQFhyHirAb/42/52E8u&#10;UpWzlp5fwcP3s/CKM/PVkr8EiWPgx+A4BvbcbICozmi4nEwhHfBoxrDy0DzTZKzjLVQSVtJdBccx&#10;3GA/BDRZUq3XqYlepBO4s3snI/Qo7KF7Ft4NtiC5+QDjwxT5G3f63uSPW5+RpE7WRWF7FQe96TUn&#10;84fJi+Py6z51vf4/rH4CAAD//wMAUEsDBBQABgAIAAAAIQCgZQHS4gAAAAsBAAAPAAAAZHJzL2Rv&#10;d25yZXYueG1sTI+xTsMwEIZ3JN7BOiQWRB2SNq1CnKqqYIClInRhc+NrHIjPke204e0xXWC8u0//&#10;fX+5nkzPTuh8Z0nAwywBhtRY1VErYP/+fL8C5oMkJXtLKOAbPayr66tSFsqe6Q1PdWhZDCFfSAE6&#10;hKHg3DcajfQzOyDF29E6I0McXcuVk+cYbnqeJknOjewoftBywK3G5qsejYDd/GOn78bj0+tmnrmX&#10;/bjNP9taiNubafMILOAU/mD41Y/qUEWngx1JedYLSLN0EVEBWb5KgUUiXy6WwA6XTQa8Kvn/DtUP&#10;AAAA//8DAFBLAQItABQABgAIAAAAIQC2gziS/gAAAOEBAAATAAAAAAAAAAAAAAAAAAAAAABbQ29u&#10;dGVudF9UeXBlc10ueG1sUEsBAi0AFAAGAAgAAAAhADj9If/WAAAAlAEAAAsAAAAAAAAAAAAAAAAA&#10;LwEAAF9yZWxzLy5yZWxzUEsBAi0AFAAGAAgAAAAhAEbAm6EvAgAAZwQAAA4AAAAAAAAAAAAAAAAA&#10;LgIAAGRycy9lMm9Eb2MueG1sUEsBAi0AFAAGAAgAAAAhAKBlAdLiAAAACwEAAA8AAAAAAAAAAAAA&#10;AAAAiQQAAGRycy9kb3ducmV2LnhtbFBLBQYAAAAABAAEAPMAAACYBQAAAAA=&#10;" stroked="f">
                <v:textbox style="mso-fit-shape-to-text:t" inset="0,0,0,0">
                  <w:txbxContent>
                    <w:p w14:paraId="6A49C3FA" w14:textId="595847C7" w:rsidR="00BE0DC3" w:rsidRPr="001068DE" w:rsidRDefault="00BE0DC3" w:rsidP="00BE0DC3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13</w:t>
                        </w:r>
                      </w:fldSimple>
                      <w:r>
                        <w:t>: Čolek horský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12512" behindDoc="1" locked="0" layoutInCell="1" allowOverlap="1" wp14:anchorId="145BCD14" wp14:editId="08C5B851">
            <wp:simplePos x="0" y="0"/>
            <wp:positionH relativeFrom="column">
              <wp:posOffset>1476375</wp:posOffset>
            </wp:positionH>
            <wp:positionV relativeFrom="paragraph">
              <wp:posOffset>169545</wp:posOffset>
            </wp:positionV>
            <wp:extent cx="2814840" cy="2111399"/>
            <wp:effectExtent l="0" t="0" r="4560" b="3151"/>
            <wp:wrapNone/>
            <wp:docPr id="29" name="Obrázek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4840" cy="2111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25208D" w14:textId="5B6F5B19" w:rsidR="00BE0DC3" w:rsidRDefault="00BE0DC3" w:rsidP="000D5BD9"/>
    <w:p w14:paraId="5A06A24D" w14:textId="4B8D441B" w:rsidR="00BE0DC3" w:rsidRDefault="00BE0DC3" w:rsidP="000D5BD9"/>
    <w:p w14:paraId="057A9B60" w14:textId="4BA76400" w:rsidR="00BE0DC3" w:rsidRDefault="00BE0DC3" w:rsidP="000D5BD9"/>
    <w:p w14:paraId="6FB441B1" w14:textId="71492081" w:rsidR="00BE0DC3" w:rsidRDefault="00BE0DC3" w:rsidP="000D5BD9"/>
    <w:p w14:paraId="1D70E2C9" w14:textId="0EB8FE7B" w:rsidR="00BE0DC3" w:rsidRDefault="00BE0DC3" w:rsidP="000D5BD9"/>
    <w:p w14:paraId="296CE420" w14:textId="517875DE" w:rsidR="00BE0DC3" w:rsidRDefault="00BE0DC3" w:rsidP="000D5BD9"/>
    <w:p w14:paraId="70C5F823" w14:textId="77777777" w:rsidR="00BE0DC3" w:rsidRDefault="00BE0DC3" w:rsidP="00BE0DC3">
      <w:pPr>
        <w:rPr>
          <w:rFonts w:hint="eastAsia"/>
        </w:rPr>
      </w:pPr>
      <w:r>
        <w:rPr>
          <w:rStyle w:val="c1"/>
          <w:rFonts w:ascii="Arial" w:hAnsi="Arial" w:cs="Arial"/>
        </w:rPr>
        <w:lastRenderedPageBreak/>
        <w:t xml:space="preserve">Po celé délce Divoké Orlice v rámci území CHKO Orlické hory se </w:t>
      </w:r>
      <w:r>
        <w:t xml:space="preserve">vyskytuje a hnízdí mnoho druhů ptáků, často i vzácných a chráněných. Na prostředí horských řek je výborně adaptován skorec vodní. Za potravou se potápí na dno, převrací kameny a sbírá tam larvy vodního hmyzu. Velké kulovité hnízdo si staví mezi kořeny pobřežních stromů. Ani v zimě se nikam daleko nestěhuje, jen přelétne na místo, kde Divoká Orlice není zamrzlá. Poznáte ho podle výrazné bílé náprsenky, často ho můžete spatřit </w:t>
      </w:r>
      <w:proofErr w:type="spellStart"/>
      <w:r>
        <w:t>přidřepujícího</w:t>
      </w:r>
      <w:proofErr w:type="spellEnd"/>
      <w:r>
        <w:t xml:space="preserve"> na nějakém kameni u řeky nebo na kameni v řece. Když budete mít trpělivost a vyčkáte si, uvidíte, jak skočí do řeky a hodnou chvíli tam vydrží pod vodou hledat potravu.</w:t>
      </w:r>
    </w:p>
    <w:p w14:paraId="439184C9" w14:textId="5F59F719" w:rsidR="00BE0DC3" w:rsidRDefault="00BE0DC3" w:rsidP="000D5BD9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196954E6" wp14:editId="29C675E9">
                <wp:simplePos x="0" y="0"/>
                <wp:positionH relativeFrom="column">
                  <wp:posOffset>942975</wp:posOffset>
                </wp:positionH>
                <wp:positionV relativeFrom="paragraph">
                  <wp:posOffset>2601595</wp:posOffset>
                </wp:positionV>
                <wp:extent cx="4198620" cy="63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86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4F0A599" w14:textId="795665CE" w:rsidR="00BE0DC3" w:rsidRPr="008856C6" w:rsidRDefault="00BE0DC3" w:rsidP="00BE0DC3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14</w:t>
                              </w:r>
                            </w:fldSimple>
                            <w:r>
                              <w:t>: Skorec vodní - Milan Dvorský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954E6" id="Text Box 32" o:spid="_x0000_s1039" type="#_x0000_t202" style="position:absolute;margin-left:74.25pt;margin-top:204.85pt;width:330.6pt;height:.05pt;z-index:-2515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Lr9MAIAAGcEAAAOAAAAZHJzL2Uyb0RvYy54bWysVE1v2zAMvQ/YfxB0X5yPLWiNOEWWIsOA&#10;oi2QDD0rshwLkEWNUmJnv36UHKdbt9Owi0yRFKX3HunFXdcYdlLoNdiCT0ZjzpSVUGp7KPi33ebD&#10;DWc+CFsKA1YV/Kw8v1u+f7doXa6mUIMpFTIqYn3euoLXIbg8y7ysVSP8CJyyFKwAGxFoi4esRNFS&#10;9cZk0/F4nrWApUOQynvy3vdBvkz1q0rJ8FRVXgVmCk5vC2nFtO7jmi0XIj+gcLWWl2eIf3hFI7Sl&#10;S6+l7kUQ7Ij6j1KNlggeqjCS0GRQVVqqhIHQTMZv0Gxr4VTCQuR4d6XJ/7+y8vH0jEyXBZ9NObOi&#10;IY12qgvsM3SMXMRP63xOaVtHiaEjP+k8+D05I+yuwiZ+CRCjODF9vrIbq0lyfpzc3synFJIUm88+&#10;xRrZ61GHPnxR0LBoFBxJusSoOD340KcOKfEmD0aXG21M3MTA2iA7CZK5rXVQl+K/ZRkbcy3EU33B&#10;6Mkivh5HtEK37xIfk9kAcg/lmbAj9N3jndxouvBB+PAskNqFMNEIhCdaKgNtweFicVYD/vibP+aT&#10;ihTlrKX2K7j/fhSoODNfLekbe3UwcDD2g2GPzRoI6oSGy8lk0gEMZjArhOaFJmMVb6GQsJLuKngY&#10;zHXoh4AmS6rVKiVRRzoRHuzWyVh6IHbXvQh0F1kCqfkIQ2OK/I06fW7Sx62OgahO0kViexYvfFM3&#10;J/EvkxfH5dd9ynr9Pyx/AgAA//8DAFBLAwQUAAYACAAAACEAywSPo98AAAALAQAADwAAAGRycy9k&#10;b3ducmV2LnhtbEyPMU/DMBCFdyT+g3VILIg6QCghxKmqCga6VIQubG58jQPxOYqdNvx7ji6w3bt7&#10;eve9YjG5ThxwCK0nBTezBARS7U1LjYLt+8t1BiJETUZ3nlDBNwZYlOdnhc6NP9IbHqrYCA6hkGsF&#10;NsY+lzLUFp0OM98j8W3vB6cjy6GRZtBHDnedvE2SuXS6Jf5gdY8ri/VXNToFm/RjY6/G/fN6md4N&#10;r9txNf9sKqUuL6blE4iIU/wzwy8+o0PJTDs/kgmiY51m92xVkCaPDyDYkZ2G3WmTgSwL+b9D+QMA&#10;AP//AwBQSwECLQAUAAYACAAAACEAtoM4kv4AAADhAQAAEwAAAAAAAAAAAAAAAAAAAAAAW0NvbnRl&#10;bnRfVHlwZXNdLnhtbFBLAQItABQABgAIAAAAIQA4/SH/1gAAAJQBAAALAAAAAAAAAAAAAAAAAC8B&#10;AABfcmVscy8ucmVsc1BLAQItABQABgAIAAAAIQBXMLr9MAIAAGcEAAAOAAAAAAAAAAAAAAAAAC4C&#10;AABkcnMvZTJvRG9jLnhtbFBLAQItABQABgAIAAAAIQDLBI+j3wAAAAsBAAAPAAAAAAAAAAAAAAAA&#10;AIoEAABkcnMvZG93bnJldi54bWxQSwUGAAAAAAQABADzAAAAlgUAAAAA&#10;" stroked="f">
                <v:textbox style="mso-fit-shape-to-text:t" inset="0,0,0,0">
                  <w:txbxContent>
                    <w:p w14:paraId="74F0A599" w14:textId="795665CE" w:rsidR="00BE0DC3" w:rsidRPr="008856C6" w:rsidRDefault="00BE0DC3" w:rsidP="00BE0DC3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14</w:t>
                        </w:r>
                      </w:fldSimple>
                      <w:r>
                        <w:t>: Skorec vodní - Milan Dvorský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16608" behindDoc="1" locked="0" layoutInCell="1" allowOverlap="1" wp14:anchorId="6273FD1F" wp14:editId="5148FC75">
            <wp:simplePos x="0" y="0"/>
            <wp:positionH relativeFrom="column">
              <wp:posOffset>943049</wp:posOffset>
            </wp:positionH>
            <wp:positionV relativeFrom="paragraph">
              <wp:posOffset>187960</wp:posOffset>
            </wp:positionV>
            <wp:extent cx="4198680" cy="2356560"/>
            <wp:effectExtent l="0" t="0" r="0" b="5640"/>
            <wp:wrapNone/>
            <wp:docPr id="31" name="Obrázek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8680" cy="235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4EA21D" w14:textId="58D439EF" w:rsidR="00BE0DC3" w:rsidRDefault="00BE0DC3" w:rsidP="000D5BD9"/>
    <w:p w14:paraId="60BF7D2F" w14:textId="2D325B7A" w:rsidR="00BE0DC3" w:rsidRDefault="00BE0DC3" w:rsidP="000D5BD9"/>
    <w:p w14:paraId="7FEC2445" w14:textId="213859D0" w:rsidR="00BE0DC3" w:rsidRDefault="00BE0DC3" w:rsidP="000D5BD9"/>
    <w:p w14:paraId="09DA4606" w14:textId="15BD1645" w:rsidR="00BE0DC3" w:rsidRDefault="00BE0DC3" w:rsidP="000D5BD9"/>
    <w:p w14:paraId="120C107D" w14:textId="73E14075" w:rsidR="00BE0DC3" w:rsidRDefault="00BE0DC3" w:rsidP="000D5BD9"/>
    <w:p w14:paraId="2372B96C" w14:textId="034033E3" w:rsidR="00BE0DC3" w:rsidRDefault="00BE0DC3" w:rsidP="000D5BD9"/>
    <w:p w14:paraId="51134229" w14:textId="6ADE0FA9" w:rsidR="00BE0DC3" w:rsidRDefault="00BE0DC3" w:rsidP="000D5BD9"/>
    <w:p w14:paraId="4949175B" w14:textId="77777777" w:rsidR="00BE0DC3" w:rsidRDefault="00BE0DC3" w:rsidP="00BE0DC3">
      <w:r>
        <w:t>Vzácným ptákem vodních toků je ledňáček říční, který si vyhrabává nory v hlinitých až písčitých strmých březích toku a silným zobákem chytá ryby, za kterými se potápí pod hladinu střemhlavým letem.</w:t>
      </w:r>
    </w:p>
    <w:p w14:paraId="1D7BEE9A" w14:textId="438FE94A" w:rsidR="00BE0DC3" w:rsidRDefault="00BE0DC3" w:rsidP="00BE0DC3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02F589AA" wp14:editId="1DFBFFC6">
                <wp:simplePos x="0" y="0"/>
                <wp:positionH relativeFrom="column">
                  <wp:posOffset>1123950</wp:posOffset>
                </wp:positionH>
                <wp:positionV relativeFrom="paragraph">
                  <wp:posOffset>3040380</wp:posOffset>
                </wp:positionV>
                <wp:extent cx="3918585" cy="63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858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2F1554" w14:textId="7D743C82" w:rsidR="00BE0DC3" w:rsidRPr="00370355" w:rsidRDefault="00BE0DC3" w:rsidP="00BE0DC3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15</w:t>
                              </w:r>
                            </w:fldSimple>
                            <w:r>
                              <w:t>: Ledňáček říční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589AA" id="Text Box 34" o:spid="_x0000_s1040" type="#_x0000_t202" style="position:absolute;margin-left:88.5pt;margin-top:239.4pt;width:308.55pt;height:.05pt;z-index:-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JhsMAIAAGcEAAAOAAAAZHJzL2Uyb0RvYy54bWysVMFu2zAMvQ/YPwi6L06apeiMOEWWIsOA&#10;oC2QDD0rshwLkEWNUmJnXz9KjtOt22nYRaZIitJ7j/T8vmsMOyn0GmzBJ6MxZ8pKKLU9FPzbbv3h&#10;jjMfhC2FAasKflae3y/ev5u3Llc3UIMpFTIqYn3euoLXIbg8y7ysVSP8CJyyFKwAGxFoi4esRNFS&#10;9cZkN+PxbdYClg5BKu/J+9AH+SLVryolw1NVeRWYKTi9LaQV07qPa7aYi/yAwtVaXp4h/uEVjdCW&#10;Lr2WehBBsCPqP0o1WiJ4qMJIQpNBVWmpEgZCMxm/QbOthVMJC5Hj3ZUm///KysfTMzJdFnz6kTMr&#10;GtJop7rAPkPHyEX8tM7nlLZ1lBg68pPOg9+TM8LuKmzilwAxihPT5yu7sZok5/TT5G52N+NMUux2&#10;Oos1stejDn34oqBh0Sg4knSJUXHa+NCnDinxJg9Gl2ttTNzEwMogOwmSua11UJfiv2UZG3MtxFN9&#10;wejJIr4eR7RCt+8SH5Mr+D2UZ8KO0HePd3Kt6cKN8OFZILULwaURCE+0VAbagsPF4qwG/PE3f8wn&#10;FSnKWUvtV3D//ShQcWa+WtI39upg4GDsB8MemxUQ1AkNl5PJpAMYzGBWCM0LTcYy3kIhYSXdVfAw&#10;mKvQDwFNllTLZUqijnQibOzWyVh6IHbXvQh0F1kCqfkIQ2OK/I06fW7Sxy2PgahO0kViexYvfFM3&#10;J/EvkxfH5dd9ynr9Pyx+AgAA//8DAFBLAwQUAAYACAAAACEAVcLQzuEAAAALAQAADwAAAGRycy9k&#10;b3ducmV2LnhtbEyPwU7DMBBE70j8g7VIXBB1ClHThjhVVcEBLhWhF25uvI0D8TqKnTb8PQsXOM7s&#10;aHZesZ5cJ044hNaTgvksAYFUe9NSo2D/9nS7BBGiJqM7T6jgCwOsy8uLQufGn+kVT1VsBJdQyLUC&#10;G2OfSxlqi06Hme+R+Hb0g9OR5dBIM+gzl7tO3iXJQjrdEn+wusetxfqzGp2CXfq+szfj8fFlk94P&#10;z/txu/hoKqWur6bNA4iIU/wLw898ng4lbzr4kUwQHessY5aoIM2WzMCJbJXOQRx+nRXIspD/Gcpv&#10;AAAA//8DAFBLAQItABQABgAIAAAAIQC2gziS/gAAAOEBAAATAAAAAAAAAAAAAAAAAAAAAABbQ29u&#10;dGVudF9UeXBlc10ueG1sUEsBAi0AFAAGAAgAAAAhADj9If/WAAAAlAEAAAsAAAAAAAAAAAAAAAAA&#10;LwEAAF9yZWxzLy5yZWxzUEsBAi0AFAAGAAgAAAAhAKJsmGwwAgAAZwQAAA4AAAAAAAAAAAAAAAAA&#10;LgIAAGRycy9lMm9Eb2MueG1sUEsBAi0AFAAGAAgAAAAhAFXC0M7hAAAACwEAAA8AAAAAAAAAAAAA&#10;AAAAigQAAGRycy9kb3ducmV2LnhtbFBLBQYAAAAABAAEAPMAAACYBQAAAAA=&#10;" stroked="f">
                <v:textbox style="mso-fit-shape-to-text:t" inset="0,0,0,0">
                  <w:txbxContent>
                    <w:p w14:paraId="4D2F1554" w14:textId="7D743C82" w:rsidR="00BE0DC3" w:rsidRPr="00370355" w:rsidRDefault="00BE0DC3" w:rsidP="00BE0DC3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15</w:t>
                        </w:r>
                      </w:fldSimple>
                      <w:r>
                        <w:t>: Ledňáček říční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20704" behindDoc="1" locked="0" layoutInCell="1" allowOverlap="1" wp14:anchorId="3FD5B516" wp14:editId="404A1B61">
            <wp:simplePos x="0" y="0"/>
            <wp:positionH relativeFrom="column">
              <wp:posOffset>1123961</wp:posOffset>
            </wp:positionH>
            <wp:positionV relativeFrom="paragraph">
              <wp:posOffset>151130</wp:posOffset>
            </wp:positionV>
            <wp:extent cx="3918600" cy="2832119"/>
            <wp:effectExtent l="0" t="0" r="5700" b="6331"/>
            <wp:wrapNone/>
            <wp:docPr id="33" name="Obrázek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8600" cy="2832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CFDA0" w14:textId="36C27E43" w:rsidR="00BE0DC3" w:rsidRDefault="00BE0DC3" w:rsidP="00BE0DC3"/>
    <w:p w14:paraId="5E72ACCD" w14:textId="705C13DB" w:rsidR="00BE0DC3" w:rsidRDefault="00BE0DC3" w:rsidP="00BE0DC3"/>
    <w:p w14:paraId="17729B2B" w14:textId="22B77599" w:rsidR="00BE0DC3" w:rsidRDefault="00BE0DC3" w:rsidP="00BE0DC3"/>
    <w:p w14:paraId="7327322A" w14:textId="41BC6F51" w:rsidR="00BE0DC3" w:rsidRDefault="00BE0DC3" w:rsidP="00BE0DC3"/>
    <w:p w14:paraId="75074C37" w14:textId="3403D95C" w:rsidR="00BE0DC3" w:rsidRDefault="00BE0DC3" w:rsidP="00BE0DC3"/>
    <w:p w14:paraId="12B6702C" w14:textId="7BFA01FA" w:rsidR="00BE0DC3" w:rsidRDefault="00BE0DC3" w:rsidP="00BE0DC3"/>
    <w:p w14:paraId="412AC44A" w14:textId="20B91716" w:rsidR="00BE0DC3" w:rsidRDefault="00BE0DC3" w:rsidP="00BE0DC3"/>
    <w:p w14:paraId="77B7766A" w14:textId="4D20783E" w:rsidR="00BE0DC3" w:rsidRDefault="00BE0DC3" w:rsidP="00BE0DC3">
      <w:r>
        <w:lastRenderedPageBreak/>
        <w:t>Podél Divoké Orlice hnízdí bramborníček hnědý, hýl rudý, linduška luční či ťuhýk obecný. Hlavní složkou potravy ťuhýka obecného jsou bezobratlí živočichové, ale je schopen ulovit i drobné plazy, hlodavce i mláďata jiných pěvců. Kořist si často napichuje na trny keřů jako zásobu potravy do budoucna</w:t>
      </w:r>
      <w:r>
        <w:t>. Většinou ji však nespotřebuje.</w:t>
      </w:r>
    </w:p>
    <w:p w14:paraId="2BCAD492" w14:textId="144DF31E" w:rsidR="00BE0DC3" w:rsidRDefault="00BE0DC3" w:rsidP="00BE0DC3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0D747661" wp14:editId="4C1F5F50">
                <wp:simplePos x="0" y="0"/>
                <wp:positionH relativeFrom="column">
                  <wp:posOffset>1181100</wp:posOffset>
                </wp:positionH>
                <wp:positionV relativeFrom="paragraph">
                  <wp:posOffset>2639060</wp:posOffset>
                </wp:positionV>
                <wp:extent cx="3577590" cy="63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75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7FE9C8C" w14:textId="5930B3A7" w:rsidR="00BE0DC3" w:rsidRPr="007C0AC1" w:rsidRDefault="00BE0DC3" w:rsidP="00BE0DC3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16</w:t>
                              </w:r>
                            </w:fldSimple>
                            <w:r>
                              <w:t>: Ťuhýk obecný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747661" id="Text Box 36" o:spid="_x0000_s1041" type="#_x0000_t202" style="position:absolute;margin-left:93pt;margin-top:207.8pt;width:281.7pt;height:.05pt;z-index:-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UORLwIAAGcEAAAOAAAAZHJzL2Uyb0RvYy54bWysVMGO2jAQvVfqP1i+l8Ai2DYirCgrqkpo&#10;dyWo9mwch1iyPa5tSOjXd+wk0G57qnpxxjPjZ795M1k8tFqRs3BeginoZDSmRBgOpTTHgn7bbz58&#10;pMQHZkqmwIiCXoSnD8v37xaNzcUd1KBK4QiCGJ83tqB1CDbPMs9roZkfgRUGgxU4zQJu3TErHWsQ&#10;XavsbjyeZw240jrgwnv0PnZBukz4VSV4eK4qLwJRBcW3hbS6tB7imi0XLD86ZmvJ+2ewf3iFZtLg&#10;pVeoRxYYOTn5B5SW3IGHKow46AyqSnKROCCbyfgNm13NrEhcsDjeXsvk/x8sfzq/OCLLgk7nlBim&#10;UaO9aAP5DC1BF9ansT7HtJ3FxNCiH3Ue/B6dkXZbOR2/SIhgHCt9uVY3onF0Tmf397NPGOIYm09n&#10;ESO7HbXOhy8CNIlGQR1KlyrKzlsfutQhJd7kQclyI5WKmxhYK0fODGVuahlED/5bljIx10A81QFG&#10;Txb5dTyiFdpDm+oxSQ+MrgOUF+TuoOseb/lG4oVb5sMLc9guyAlHIDzjUiloCgq9RUkN7sff/DEf&#10;VcQoJQ22X0H99xNzghL11aC+sVcHww3GYTDMSa8BqU5wuCxPJh5wQQ1m5UC/4mSs4i0YYobjXQUN&#10;g7kO3RDgZHGxWqUk7EjLwtbsLI/QQ2H37StztpcloJpPMDQmy9+o0+UmfezqFLDUSbpbFft6Yzcn&#10;8fvJi+Py6z5l3f4Py58AAAD//wMAUEsDBBQABgAIAAAAIQBZKmvo4QAAAAsBAAAPAAAAZHJzL2Rv&#10;d25yZXYueG1sTI/BTsMwEETvSPyDtUhcEHUKJi0hTlVVcIBLReiFmxu7cSBeR7bThr9n4QLHmR3N&#10;vilXk+vZ0YTYeZQwn2XADDZed9hK2L09XS+BxaRQq96jkfBlIqyq87NSFdqf8NUc69QyKsFYKAk2&#10;paHgPDbWOBVnfjBIt4MPTiWSoeU6qBOVu57fZFnOneqQPlg1mI01zWc9Oglb8b61V+Ph8WUtbsPz&#10;btzkH20t5eXFtH4AlsyU/sLwg0/oUBHT3o+oI+tJL3PakiSI+V0OjBILcS+A7X+dBfCq5P83VN8A&#10;AAD//wMAUEsBAi0AFAAGAAgAAAAhALaDOJL+AAAA4QEAABMAAAAAAAAAAAAAAAAAAAAAAFtDb250&#10;ZW50X1R5cGVzXS54bWxQSwECLQAUAAYACAAAACEAOP0h/9YAAACUAQAACwAAAAAAAAAAAAAAAAAv&#10;AQAAX3JlbHMvLnJlbHNQSwECLQAUAAYACAAAACEAKPVDkS8CAABnBAAADgAAAAAAAAAAAAAAAAAu&#10;AgAAZHJzL2Uyb0RvYy54bWxQSwECLQAUAAYACAAAACEAWSpr6OEAAAALAQAADwAAAAAAAAAAAAAA&#10;AACJBAAAZHJzL2Rvd25yZXYueG1sUEsFBgAAAAAEAAQA8wAAAJcFAAAAAA==&#10;" stroked="f">
                <v:textbox style="mso-fit-shape-to-text:t" inset="0,0,0,0">
                  <w:txbxContent>
                    <w:p w14:paraId="77FE9C8C" w14:textId="5930B3A7" w:rsidR="00BE0DC3" w:rsidRPr="007C0AC1" w:rsidRDefault="00BE0DC3" w:rsidP="00BE0DC3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16</w:t>
                        </w:r>
                      </w:fldSimple>
                      <w:r>
                        <w:t>: Ťuhýk obecný - Josef Kučera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24800" behindDoc="1" locked="0" layoutInCell="1" allowOverlap="1" wp14:anchorId="251A6D9C" wp14:editId="21D0397E">
            <wp:simplePos x="0" y="0"/>
            <wp:positionH relativeFrom="column">
              <wp:posOffset>1181100</wp:posOffset>
            </wp:positionH>
            <wp:positionV relativeFrom="paragraph">
              <wp:posOffset>131445</wp:posOffset>
            </wp:positionV>
            <wp:extent cx="3577679" cy="2450520"/>
            <wp:effectExtent l="0" t="0" r="3721" b="6930"/>
            <wp:wrapNone/>
            <wp:docPr id="35" name="Obrázek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7679" cy="245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B1B671" w14:textId="33FC7A0D" w:rsidR="00BE0DC3" w:rsidRDefault="00BE0DC3" w:rsidP="00BE0DC3"/>
    <w:p w14:paraId="77E322FB" w14:textId="5FC1E45A" w:rsidR="00BE0DC3" w:rsidRDefault="00BE0DC3" w:rsidP="00BE0DC3"/>
    <w:p w14:paraId="2C624390" w14:textId="50C6B03F" w:rsidR="00BE0DC3" w:rsidRDefault="00BE0DC3" w:rsidP="00BE0DC3"/>
    <w:p w14:paraId="71643EEB" w14:textId="2DCEBC00" w:rsidR="00BE0DC3" w:rsidRDefault="00BE0DC3" w:rsidP="00BE0DC3"/>
    <w:p w14:paraId="6F0F24F0" w14:textId="3308FC55" w:rsidR="00BE0DC3" w:rsidRDefault="00BE0DC3" w:rsidP="00BE0DC3"/>
    <w:p w14:paraId="7AC50724" w14:textId="73AFEE1B" w:rsidR="00BE0DC3" w:rsidRDefault="00BE0DC3" w:rsidP="00BE0DC3"/>
    <w:p w14:paraId="3F4E6FBB" w14:textId="3F211E64" w:rsidR="00BE0DC3" w:rsidRDefault="00BE0DC3" w:rsidP="00BE0DC3"/>
    <w:p w14:paraId="7497CAC6" w14:textId="7E4B1612" w:rsidR="00BE0DC3" w:rsidRDefault="00BE0DC3" w:rsidP="00BE0DC3"/>
    <w:p w14:paraId="23B66DAA" w14:textId="520342F2" w:rsidR="00BE0DC3" w:rsidRDefault="00BE0DC3" w:rsidP="00BE0DC3">
      <w:pPr>
        <w:rPr>
          <w:rFonts w:hint="eastAsia"/>
        </w:rPr>
      </w:pPr>
      <w:r>
        <w:t>Spatřit tu můžeme i další chráněné druhy ptáků, například čápa černého.</w:t>
      </w:r>
    </w:p>
    <w:p w14:paraId="0E81595D" w14:textId="45D613EB" w:rsidR="00BE0DC3" w:rsidRDefault="00BE0DC3" w:rsidP="00BE0DC3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0C6F80F" wp14:editId="3520FE32">
                <wp:simplePos x="0" y="0"/>
                <wp:positionH relativeFrom="column">
                  <wp:posOffset>762000</wp:posOffset>
                </wp:positionH>
                <wp:positionV relativeFrom="paragraph">
                  <wp:posOffset>3636010</wp:posOffset>
                </wp:positionV>
                <wp:extent cx="4408805" cy="635"/>
                <wp:effectExtent l="0" t="0" r="0" b="0"/>
                <wp:wrapSquare wrapText="bothSides"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88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0D483DD" w14:textId="6916615C" w:rsidR="00BE0DC3" w:rsidRPr="00F00470" w:rsidRDefault="00BE0DC3" w:rsidP="00BE0DC3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17</w:t>
                              </w:r>
                            </w:fldSimple>
                            <w:r>
                              <w:t>: Čáp černý - Josef Kučera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C6F80F" id="Text Box 38" o:spid="_x0000_s1042" type="#_x0000_t202" style="position:absolute;margin-left:60pt;margin-top:286.3pt;width:347.15pt;height:.0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bEfMAIAAGcEAAAOAAAAZHJzL2Uyb0RvYy54bWysVE2P2yAQvVfqf0DcGzv7EUVWnFWaVapK&#10;0e5KSbVngnGMBAwFEjv99R2wnW23PVW94GFmGHjvzXjx0GlFzsJ5Caak00lOiTAcKmmOJf2233ya&#10;U+IDMxVTYERJL8LTh+XHD4vWFuIGGlCVcASLGF+0tqRNCLbIMs8boZmfgBUGgzU4zQJu3TGrHGux&#10;ulbZTZ7PshZcZR1w4T16H/sgXab6dS14eK5rLwJRJcW3hbS6tB7imi0XrDg6ZhvJh2ewf3iFZtLg&#10;pddSjywwcnLyj1Jacgce6jDhoDOoa8lFwoBopvk7NLuGWZGwIDneXmny/68sfzq/OCKrkt6iUoZp&#10;1GgvukA+Q0fQhfy01heYtrOYGDr0o86j36Mzwu5qp+MXARGMI9OXK7uxGkfn3V0+n+f3lHCMzW7v&#10;Y43s7ah1PnwRoEk0SupQusQoO2996FPHlHiTByWrjVQqbmJgrRw5M5S5bWQQQ/HfspSJuQbiqb5g&#10;9GQRX48jWqE7dImP6WwEeYDqgtgd9N3jLd9IvHDLfHhhDtsF4eIIhGdcagVtSWGwKGnA/fibP+aj&#10;ihilpMX2K6n/fmJOUKK+GtQ39upouNE4jIY56TUg1CkOl+XJxAMuqNGsHehXnIxVvAVDzHC8q6Rh&#10;NNehHwKcLC5Wq5SEHWlZ2Jqd5bH0SOy+e2XODrIEVPMJxsZkxTt1+tykj12dAlKdpIvE9iwOfGM3&#10;J/GHyYvj8us+Zb39H5Y/AQAA//8DAFBLAwQUAAYACAAAACEAhQdMwOAAAAALAQAADwAAAGRycy9k&#10;b3ducmV2LnhtbEyPsU7DMBCGdyTewTokFkSdtiGt0jhVVcEAS0Xo0s2N3TgQnyPbacPbc3SB8b/7&#10;9d13xXq0HTtrH1qHAqaTBJjG2qkWGwH7j5fHJbAQJSrZOdQCvnWAdXl7U8hcuQu+63MVG0YQDLkU&#10;YGLsc85DbbSVYeJ6jbQ7OW9lpOgbrry8ENx2fJYkGbeyRbpgZK+3Rtdf1WAF7NLDzjwMp+e3TTr3&#10;r/thm302lRD3d+NmBSzqMf6V4Vef1KEkp6MbUAXWUSY8VQU8LWYZMGosp+kc2PE6WQAvC/7/h/IH&#10;AAD//wMAUEsBAi0AFAAGAAgAAAAhALaDOJL+AAAA4QEAABMAAAAAAAAAAAAAAAAAAAAAAFtDb250&#10;ZW50X1R5cGVzXS54bWxQSwECLQAUAAYACAAAACEAOP0h/9YAAACUAQAACwAAAAAAAAAAAAAAAAAv&#10;AQAAX3JlbHMvLnJlbHNQSwECLQAUAAYACAAAACEAaWGxHzACAABnBAAADgAAAAAAAAAAAAAAAAAu&#10;AgAAZHJzL2Uyb0RvYy54bWxQSwECLQAUAAYACAAAACEAhQdMwOAAAAALAQAADwAAAAAAAAAAAAAA&#10;AACKBAAAZHJzL2Rvd25yZXYueG1sUEsFBgAAAAAEAAQA8wAAAJcFAAAAAA==&#10;" stroked="f">
                <v:textbox style="mso-fit-shape-to-text:t" inset="0,0,0,0">
                  <w:txbxContent>
                    <w:p w14:paraId="30D483DD" w14:textId="6916615C" w:rsidR="00BE0DC3" w:rsidRPr="00F00470" w:rsidRDefault="00BE0DC3" w:rsidP="00BE0DC3">
                      <w:pPr>
                        <w:pStyle w:val="Caption"/>
                        <w:jc w:val="center"/>
                        <w:rPr>
                          <w:rFonts w:ascii="Arial" w:hAnsi="Arial" w:cs="Arial"/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17</w:t>
                        </w:r>
                      </w:fldSimple>
                      <w:r>
                        <w:t>: Čáp černý - Josef Kučera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28896" behindDoc="0" locked="0" layoutInCell="1" allowOverlap="1" wp14:anchorId="3B0455AF" wp14:editId="2C17B7F0">
            <wp:simplePos x="0" y="0"/>
            <wp:positionH relativeFrom="column">
              <wp:posOffset>762000</wp:posOffset>
            </wp:positionH>
            <wp:positionV relativeFrom="paragraph">
              <wp:posOffset>52070</wp:posOffset>
            </wp:positionV>
            <wp:extent cx="4409279" cy="3526919"/>
            <wp:effectExtent l="0" t="0" r="0" b="0"/>
            <wp:wrapSquare wrapText="bothSides"/>
            <wp:docPr id="37" name="Obrázek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9279" cy="3526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9AB264" w14:textId="345167AB" w:rsidR="00BE0DC3" w:rsidRDefault="00BE0DC3" w:rsidP="00BE0DC3"/>
    <w:p w14:paraId="3202E124" w14:textId="3383E9A3" w:rsidR="00BE0DC3" w:rsidRDefault="00BE0DC3" w:rsidP="00BE0DC3"/>
    <w:p w14:paraId="66A6D799" w14:textId="29A9EA11" w:rsidR="00BE0DC3" w:rsidRDefault="00BE0DC3" w:rsidP="00BE0DC3"/>
    <w:p w14:paraId="76854DB6" w14:textId="73034084" w:rsidR="00BE0DC3" w:rsidRDefault="00BE0DC3" w:rsidP="00BE0DC3"/>
    <w:p w14:paraId="5ECEFC77" w14:textId="45B84C74" w:rsidR="00BE0DC3" w:rsidRDefault="00BE0DC3" w:rsidP="00BE0DC3"/>
    <w:p w14:paraId="4A59D535" w14:textId="73552EA3" w:rsidR="00BE0DC3" w:rsidRDefault="00BE0DC3" w:rsidP="00BE0DC3"/>
    <w:p w14:paraId="25EB21FF" w14:textId="4883F400" w:rsidR="00BE0DC3" w:rsidRDefault="00BE0DC3" w:rsidP="00BE0DC3"/>
    <w:p w14:paraId="09347EF7" w14:textId="3DF790D6" w:rsidR="00BE0DC3" w:rsidRDefault="00BE0DC3" w:rsidP="00BE0DC3"/>
    <w:p w14:paraId="5D7C4A0A" w14:textId="04315BD8" w:rsidR="00BE0DC3" w:rsidRDefault="00BE0DC3" w:rsidP="00BE0DC3"/>
    <w:p w14:paraId="749D2AC2" w14:textId="4C7E44A5" w:rsidR="00BE0DC3" w:rsidRDefault="00BE0DC3" w:rsidP="00BE0DC3"/>
    <w:p w14:paraId="1D21B9FE" w14:textId="0D69044B" w:rsidR="00BE0DC3" w:rsidRDefault="00BE0DC3" w:rsidP="00BE0DC3">
      <w:r>
        <w:lastRenderedPageBreak/>
        <w:t xml:space="preserve">Typickou šelmou vázanou na vodní prostředí je vydra říční. </w:t>
      </w:r>
      <w:r>
        <w:rPr>
          <w:b/>
          <w:bCs/>
        </w:rPr>
        <w:t>Vydra říční</w:t>
      </w:r>
      <w:r>
        <w:t xml:space="preserve"> je lasicovitou šelmou přizpůsobenou k životu ve vodě. Má protáhlé válcovité tělo a velmi kvalitní hustou srst. Lovné teritorium vydry zaujímá mnoho kilometrů toku. I přes určitý nárůst početnosti patří u nás stále mezi silně ohrožené živočichy.</w:t>
      </w:r>
    </w:p>
    <w:p w14:paraId="10D66A0C" w14:textId="7A214342" w:rsidR="00BE0DC3" w:rsidRDefault="00BE0DC3" w:rsidP="00BE0DC3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94DD86B" wp14:editId="6EE26F5D">
                <wp:simplePos x="0" y="0"/>
                <wp:positionH relativeFrom="column">
                  <wp:posOffset>962025</wp:posOffset>
                </wp:positionH>
                <wp:positionV relativeFrom="paragraph">
                  <wp:posOffset>2656840</wp:posOffset>
                </wp:positionV>
                <wp:extent cx="3809365" cy="635"/>
                <wp:effectExtent l="0" t="0" r="0" b="0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93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D398B0" w14:textId="35E252EB" w:rsidR="00BE0DC3" w:rsidRPr="00FD713B" w:rsidRDefault="00BE0DC3" w:rsidP="00BE0DC3">
                            <w:pPr>
                              <w:pStyle w:val="Caption"/>
                              <w:jc w:val="center"/>
                              <w:rPr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18</w:t>
                              </w:r>
                            </w:fldSimple>
                            <w:r>
                              <w:t>: Vydra říční - Jiří Bohdal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DD86B" id="Text Box 40" o:spid="_x0000_s1043" type="#_x0000_t202" style="position:absolute;margin-left:75.75pt;margin-top:209.2pt;width:299.95pt;height:.0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35jMQIAAGcEAAAOAAAAZHJzL2Uyb0RvYy54bWysVFFv2jAQfp+0/2D5fQTKyjpEqBgV06Sq&#10;rQRTn43jkEi2zzsbEvbrd3YS2nV7mvZiLneXz/m+747FbWs0Oyn0NdicT0ZjzpSVUNT2kPPvu82H&#10;G858ELYQGqzK+Vl5frt8/27RuLm6ggp0oZARiPXzxuW8CsHNs8zLShnhR+CUpWIJaESgRzxkBYqG&#10;0I3OrsbjWdYAFg5BKu8pe9cV+TLhl6WS4bEsvQpM55y+LaQT07mPZ7ZciPkBhatq2X+G+IevMKK2&#10;dOkF6k4EwY5Y/wFlaongoQwjCSaDsqylShyIzWT8hs22Ek4lLiSOdxeZ/P+DlQ+nJ2R1kfOPJI8V&#10;hjzaqTawL9AySpE+jfNzats6agwt5cnnIe8pGWm3JZr4S4QY1QnqfFE3oklKTm/Gn6eza84k1WbT&#10;64iRvbzq0IevCgyLQc6RrEuKitO9D13r0BJv8qDrYlNrHR9iYa2RnQTZ3FR1UD34b13axl4L8a0O&#10;MGayyK/jEaPQ7tukx+TTQHIPxZm4I3TT453c1HThvfDhSSCNC9GlFQiPdJQampxDH3FWAf78Wz72&#10;k4tU5ayh8cu5/3EUqDjT3yz5G2d1CHAI9kNgj2YNRHVCy+VkCukFDHoISwTzTJuxirdQSVhJd+U8&#10;DOE6dEtAmyXVapWaaCKdCPd262SEHoTdtc8CXW9LIDcfYBhMMX/jTteb/HGrYyCpk3VR2E7FXm+a&#10;5mR+v3lxXV4/p66X/4flLwAAAP//AwBQSwMEFAAGAAgAAAAhAAYk8mDhAAAACwEAAA8AAABkcnMv&#10;ZG93bnJldi54bWxMjzFPwzAQhXck/oN1SCyIOoGkrUKcqqpggKUidOnmxtc4ENuR7bTh33N0ge3e&#10;3dO775WryfTshD50zgpIZwkwtI1TnW0F7D5e7pfAQpRWyd5ZFPCNAVbV9VUpC+XO9h1PdWwZhdhQ&#10;SAE6xqHgPDQajQwzN6Cl29F5IyNJ33Ll5ZnCTc8fkmTOjewsfdBywI3G5qsejYBttt/qu/H4/LbO&#10;Hv3rbtzMP9taiNubaf0ELOIU/8zwi0/oUBHTwY1WBdaTztOcrAKydJkBI8ciT2k4XDY58Krk/ztU&#10;PwAAAP//AwBQSwECLQAUAAYACAAAACEAtoM4kv4AAADhAQAAEwAAAAAAAAAAAAAAAAAAAAAAW0Nv&#10;bnRlbnRfVHlwZXNdLnhtbFBLAQItABQABgAIAAAAIQA4/SH/1gAAAJQBAAALAAAAAAAAAAAAAAAA&#10;AC8BAABfcmVscy8ucmVsc1BLAQItABQABgAIAAAAIQDz535jMQIAAGcEAAAOAAAAAAAAAAAAAAAA&#10;AC4CAABkcnMvZTJvRG9jLnhtbFBLAQItABQABgAIAAAAIQAGJPJg4QAAAAsBAAAPAAAAAAAAAAAA&#10;AAAAAIsEAABkcnMvZG93bnJldi54bWxQSwUGAAAAAAQABADzAAAAmQUAAAAA&#10;" stroked="f">
                <v:textbox style="mso-fit-shape-to-text:t" inset="0,0,0,0">
                  <w:txbxContent>
                    <w:p w14:paraId="6AD398B0" w14:textId="35E252EB" w:rsidR="00BE0DC3" w:rsidRPr="00FD713B" w:rsidRDefault="00BE0DC3" w:rsidP="00BE0DC3">
                      <w:pPr>
                        <w:pStyle w:val="Caption"/>
                        <w:jc w:val="center"/>
                        <w:rPr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18</w:t>
                        </w:r>
                      </w:fldSimple>
                      <w:r>
                        <w:t>: Vydra říční - Jiří Bohdal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68E99EA1" wp14:editId="4675552E">
            <wp:simplePos x="0" y="0"/>
            <wp:positionH relativeFrom="column">
              <wp:posOffset>962025</wp:posOffset>
            </wp:positionH>
            <wp:positionV relativeFrom="paragraph">
              <wp:posOffset>57150</wp:posOffset>
            </wp:positionV>
            <wp:extent cx="3809880" cy="2543039"/>
            <wp:effectExtent l="0" t="0" r="120" b="0"/>
            <wp:wrapSquare wrapText="bothSides"/>
            <wp:docPr id="39" name="Obrázek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9880" cy="254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1C44A3" w14:textId="74B7A821" w:rsidR="00BE0DC3" w:rsidRDefault="00BE0DC3" w:rsidP="00BE0DC3"/>
    <w:p w14:paraId="44B9DDCB" w14:textId="095D4560" w:rsidR="00BE0DC3" w:rsidRDefault="00BE0DC3" w:rsidP="00BE0DC3"/>
    <w:p w14:paraId="5A3B3284" w14:textId="2C0DC619" w:rsidR="00BE0DC3" w:rsidRDefault="00BE0DC3" w:rsidP="00BE0DC3"/>
    <w:p w14:paraId="27758640" w14:textId="62ABFE91" w:rsidR="00BE0DC3" w:rsidRDefault="00BE0DC3" w:rsidP="00BE0DC3"/>
    <w:p w14:paraId="7B51FF27" w14:textId="13B66C63" w:rsidR="00BE0DC3" w:rsidRDefault="00BE0DC3" w:rsidP="00BE0DC3"/>
    <w:p w14:paraId="5868D71F" w14:textId="4911B334" w:rsidR="00BE0DC3" w:rsidRDefault="00BE0DC3" w:rsidP="00BE0DC3"/>
    <w:p w14:paraId="1034820A" w14:textId="2F55BEC3" w:rsidR="00BE0DC3" w:rsidRDefault="00BE0DC3" w:rsidP="00BE0DC3"/>
    <w:p w14:paraId="0784019B" w14:textId="77777777" w:rsidR="00BE0DC3" w:rsidRDefault="00BE0DC3" w:rsidP="00BE0DC3"/>
    <w:p w14:paraId="0553249B" w14:textId="3CAA3622" w:rsidR="00BE0DC3" w:rsidRDefault="00BE0DC3" w:rsidP="00BE0DC3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8EB7823" wp14:editId="769AB040">
                <wp:simplePos x="0" y="0"/>
                <wp:positionH relativeFrom="column">
                  <wp:posOffset>1028700</wp:posOffset>
                </wp:positionH>
                <wp:positionV relativeFrom="paragraph">
                  <wp:posOffset>4085590</wp:posOffset>
                </wp:positionV>
                <wp:extent cx="3809365" cy="635"/>
                <wp:effectExtent l="0" t="0" r="0" b="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93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2C1D87" w14:textId="3EFC3886" w:rsidR="00BE0DC3" w:rsidRPr="00201E7D" w:rsidRDefault="00BE0DC3" w:rsidP="00BE0DC3">
                            <w:pPr>
                              <w:pStyle w:val="Caption"/>
                              <w:jc w:val="center"/>
                              <w:rPr>
                                <w:noProof/>
                                <w:sz w:val="26"/>
                              </w:rPr>
                            </w:pPr>
                            <w:r>
                              <w:t xml:space="preserve">Foto </w:t>
                            </w:r>
                            <w:fldSimple w:instr=" SEQ Foto \* ARABIC ">
                              <w:r>
                                <w:rPr>
                                  <w:noProof/>
                                </w:rPr>
                                <w:t>19</w:t>
                              </w:r>
                            </w:fldSimple>
                            <w:r>
                              <w:t>: Bobr evropský - Ing. Václav Řezáč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B7823" id="Text Box 42" o:spid="_x0000_s1044" type="#_x0000_t202" style="position:absolute;margin-left:81pt;margin-top:321.7pt;width:299.95pt;height:.0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mdzMQIAAGcEAAAOAAAAZHJzL2Uyb0RvYy54bWysVE2P2yAQvVfqf0DcG+ejG6VWnFWaVapK&#10;0e5KSbVngnGMBAwFEjv99R2wnW23PVW94GFmGHjvzXh532pFLsJ5Caagk9GYEmE4lNKcCvrtsP2w&#10;oMQHZkqmwIiCXoWn96v375aNzcUUalClcASLGJ83tqB1CDbPMs9roZkfgRUGgxU4zQJu3SkrHWuw&#10;ulbZdDyeZw240jrgwnv0PnRBukr1q0rw8FRVXgSiCopvC2l1aT3GNVstWX5yzNaS989g//AKzaTB&#10;S2+lHlhg5OzkH6W05A48VGHEQWdQVZKLhAHRTMZv0OxrZkXCguR4e6PJ/7+y/PHy7IgsC/pxSolh&#10;GjU6iDaQz9ASdCE/jfU5pu0tJoYW/ajz4PfojLDbyun4RUAE48j09cZurMbROVuMP83md5RwjM1n&#10;d7FG9nrUOh++CNAkGgV1KF1ilF12PnSpQ0q8yYOS5VYqFTcxsFGOXBjK3NQyiL74b1nKxFwD8VRX&#10;MHqyiK/DEa3QHtvEx2QxgDxCeUXsDrru8ZZvJV64Yz48M4ftgnBxBMITLpWCpqDQW5TU4H78zR/z&#10;UUWMUtJg+xXUfz8zJyhRXw3qG3t1MNxgHAfDnPUGEOoEh8vyZOIBF9RgVg70C07GOt6CIWY43lXQ&#10;MJib0A0BThYX63VKwo60LOzM3vJYeiD20L4wZ3tZAqr5CENjsvyNOl1u0seuzwGpTtJFYjsWe76x&#10;m5P4/eTFcfl1n7Je/w+rnwAAAP//AwBQSwMEFAAGAAgAAAAhAGUV9cnhAAAACwEAAA8AAABkcnMv&#10;ZG93bnJldi54bWxMj8FOwzAQRO9I/IO1SFwQddoGAyFOVVVwgEtF6IWbG7txIF5HttOGv2fhAseZ&#10;Hc2+KVeT69nRhNh5lDCfZcAMNl532ErYvT1d3wGLSaFWvUcj4ctEWFXnZ6UqtD/hqznWqWVUgrFQ&#10;EmxKQ8F5bKxxKs78YJBuBx+cSiRDy3VQJyp3PV9kmeBOdUgfrBrMxprmsx6dhG3+vrVX4+HxZZ0v&#10;w/Nu3IiPtpby8mJaPwBLZkp/YfjBJ3SoiGnvR9SR9aTFgrYkCSJf5sAocSvm98D2v84N8Krk/zdU&#10;3wAAAP//AwBQSwECLQAUAAYACAAAACEAtoM4kv4AAADhAQAAEwAAAAAAAAAAAAAAAAAAAAAAW0Nv&#10;bnRlbnRfVHlwZXNdLnhtbFBLAQItABQABgAIAAAAIQA4/SH/1gAAAJQBAAALAAAAAAAAAAAAAAAA&#10;AC8BAABfcmVscy8ucmVsc1BLAQItABQABgAIAAAAIQBAEmdzMQIAAGcEAAAOAAAAAAAAAAAAAAAA&#10;AC4CAABkcnMvZTJvRG9jLnhtbFBLAQItABQABgAIAAAAIQBlFfXJ4QAAAAsBAAAPAAAAAAAAAAAA&#10;AAAAAIsEAABkcnMvZG93bnJldi54bWxQSwUGAAAAAAQABADzAAAAmQUAAAAA&#10;" stroked="f">
                <v:textbox style="mso-fit-shape-to-text:t" inset="0,0,0,0">
                  <w:txbxContent>
                    <w:p w14:paraId="412C1D87" w14:textId="3EFC3886" w:rsidR="00BE0DC3" w:rsidRPr="00201E7D" w:rsidRDefault="00BE0DC3" w:rsidP="00BE0DC3">
                      <w:pPr>
                        <w:pStyle w:val="Caption"/>
                        <w:jc w:val="center"/>
                        <w:rPr>
                          <w:noProof/>
                          <w:sz w:val="26"/>
                        </w:rPr>
                      </w:pPr>
                      <w:r>
                        <w:t xml:space="preserve">Foto </w:t>
                      </w:r>
                      <w:fldSimple w:instr=" SEQ Foto \* ARABIC ">
                        <w:r>
                          <w:rPr>
                            <w:noProof/>
                          </w:rPr>
                          <w:t>19</w:t>
                        </w:r>
                      </w:fldSimple>
                      <w:r>
                        <w:t>: Bobr evropský - Ing. Václav Řezáč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5E54B035" wp14:editId="1FCE84F2">
            <wp:simplePos x="0" y="0"/>
            <wp:positionH relativeFrom="column">
              <wp:posOffset>1028700</wp:posOffset>
            </wp:positionH>
            <wp:positionV relativeFrom="paragraph">
              <wp:posOffset>1437640</wp:posOffset>
            </wp:positionV>
            <wp:extent cx="3809880" cy="2590919"/>
            <wp:effectExtent l="0" t="0" r="120" b="0"/>
            <wp:wrapSquare wrapText="bothSides"/>
            <wp:docPr id="41" name="Obrázek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9880" cy="2590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E0DC3">
        <w:t>Na Divoké Orlici se vyskytuje i bobr evropský. Bobr je býložravec, konzumující především mladé větve dřevin (topoly, vrby, jasan, olše). Kácení dřevin je nejintenzivnější během podzimních a zimních měsíců. Při kácení preferuje dřeviny o průměru do 20 cm. V letním období jsou hlavní složkou potravy bobrů byliny. Bobři obývají nory, které hrabou v březích vodních toků či nádrží. Na vodních tocích staví hráze, čímž zvyšují hladinu vody, aby byly východy z nor bezpečné.</w:t>
      </w:r>
    </w:p>
    <w:p w14:paraId="3E6EFECB" w14:textId="0B46E02F" w:rsidR="00BE0DC3" w:rsidRDefault="00BE0DC3" w:rsidP="00BE0DC3"/>
    <w:p w14:paraId="39132944" w14:textId="775C42BB" w:rsidR="00BE0DC3" w:rsidRDefault="00BE0DC3" w:rsidP="00BE0DC3"/>
    <w:p w14:paraId="29790010" w14:textId="220430AB" w:rsidR="00BE0DC3" w:rsidRDefault="00BE0DC3" w:rsidP="00BE0DC3"/>
    <w:p w14:paraId="15CBD535" w14:textId="47BF17DD" w:rsidR="00BE0DC3" w:rsidRDefault="00BE0DC3" w:rsidP="00BE0DC3"/>
    <w:p w14:paraId="09034950" w14:textId="5E20353D" w:rsidR="00BE0DC3" w:rsidRDefault="00BE0DC3" w:rsidP="00BE0DC3"/>
    <w:p w14:paraId="14A74153" w14:textId="6F81D0A9" w:rsidR="00BE0DC3" w:rsidRDefault="00BE0DC3" w:rsidP="00BE0DC3"/>
    <w:p w14:paraId="622ED67C" w14:textId="39E72CE3" w:rsidR="00BE0DC3" w:rsidRDefault="00BE0DC3" w:rsidP="00BE0DC3"/>
    <w:p w14:paraId="50E7A10C" w14:textId="611A2A9D" w:rsidR="00BE0DC3" w:rsidRDefault="00BE0DC3" w:rsidP="00BE0DC3"/>
    <w:p w14:paraId="42E7D9DE" w14:textId="577C646C" w:rsidR="00BE0DC3" w:rsidRDefault="00BE0DC3" w:rsidP="00BE0DC3">
      <w:pPr>
        <w:rPr>
          <w:rStyle w:val="c1"/>
          <w:rFonts w:ascii="Arial" w:hAnsi="Arial" w:cs="Arial"/>
        </w:rPr>
      </w:pPr>
      <w:r>
        <w:rPr>
          <w:rStyle w:val="c1"/>
          <w:rFonts w:ascii="Arial" w:hAnsi="Arial" w:cs="Arial"/>
        </w:rPr>
        <w:lastRenderedPageBreak/>
        <w:t xml:space="preserve">Krajina v okolí Bartošovic a v celé Chráněné krajinné oblasti Orlických hor je jedinečná. Jedinečná díky svým rostlinným a zvířecím obyvatelům, prastarým stromům, lužním lesům, </w:t>
      </w:r>
      <w:proofErr w:type="spellStart"/>
      <w:r>
        <w:rPr>
          <w:rStyle w:val="c1"/>
          <w:rFonts w:ascii="Arial" w:hAnsi="Arial" w:cs="Arial"/>
        </w:rPr>
        <w:t>pramenišťím</w:t>
      </w:r>
      <w:proofErr w:type="spellEnd"/>
      <w:r>
        <w:rPr>
          <w:rStyle w:val="c1"/>
          <w:rFonts w:ascii="Arial" w:hAnsi="Arial" w:cs="Arial"/>
        </w:rPr>
        <w:t>, loukám a pastvinám a vrcholkům hor, díky velkému prostoru pro divokou přírodu, kde můžeme najít klid, odpočinek a inspiraci, a to nejen my, ale i další generace. Budeme rádi, pokud se taková nadále uchová a bude vás k sobě lákat.</w:t>
      </w:r>
    </w:p>
    <w:p w14:paraId="382791FB" w14:textId="01863D99" w:rsidR="00BE0DC3" w:rsidRDefault="00BE0DC3" w:rsidP="00BE0DC3">
      <w:pPr>
        <w:pStyle w:val="Quote"/>
        <w:rPr>
          <w:rFonts w:hint="eastAsia"/>
        </w:rPr>
      </w:pPr>
      <w:r>
        <w:t>„Podívej se hluboko do přírody a pak všechno lépe pochopíš.“</w:t>
      </w:r>
    </w:p>
    <w:p w14:paraId="5A257A38" w14:textId="6D46ABD7" w:rsidR="00BE0DC3" w:rsidRDefault="00BE0DC3" w:rsidP="00BE0DC3">
      <w:pPr>
        <w:pStyle w:val="Quote"/>
      </w:pPr>
      <w:r>
        <w:t xml:space="preserve"> Albert Einstein 1879 </w:t>
      </w:r>
      <w:r>
        <w:t>–</w:t>
      </w:r>
      <w:r>
        <w:t xml:space="preserve"> 1955</w:t>
      </w:r>
    </w:p>
    <w:p w14:paraId="3D65EAB5" w14:textId="77777777" w:rsidR="00BE0DC3" w:rsidRPr="00BE0DC3" w:rsidRDefault="00BE0DC3" w:rsidP="00BE0DC3">
      <w:pPr>
        <w:rPr>
          <w:rFonts w:hint="eastAsia"/>
        </w:rPr>
      </w:pPr>
    </w:p>
    <w:p w14:paraId="43E1C065" w14:textId="2527C4FB" w:rsidR="00BE0DC3" w:rsidRPr="00BE0DC3" w:rsidRDefault="00BE0DC3" w:rsidP="00BE0DC3">
      <w:pPr>
        <w:rPr>
          <w:sz w:val="28"/>
          <w:szCs w:val="28"/>
        </w:rPr>
      </w:pPr>
      <w:r w:rsidRPr="00BE0DC3">
        <w:rPr>
          <w:sz w:val="28"/>
          <w:szCs w:val="28"/>
        </w:rPr>
        <w:t xml:space="preserve">Autor článku: Mgr. Martin Čapek a Bc. Monika Kašparová </w:t>
      </w:r>
      <w:proofErr w:type="spellStart"/>
      <w:r w:rsidRPr="00BE0DC3">
        <w:rPr>
          <w:sz w:val="28"/>
          <w:szCs w:val="28"/>
        </w:rPr>
        <w:t>DiS</w:t>
      </w:r>
      <w:proofErr w:type="spellEnd"/>
      <w:r w:rsidRPr="00BE0DC3">
        <w:rPr>
          <w:sz w:val="28"/>
          <w:szCs w:val="28"/>
        </w:rPr>
        <w:t>.</w:t>
      </w:r>
    </w:p>
    <w:sectPr w:rsidR="00BE0DC3" w:rsidRPr="00BE0DC3" w:rsidSect="004C095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C9BC30" w14:textId="77777777" w:rsidR="00042B7D" w:rsidRDefault="00042B7D" w:rsidP="00880B1C">
      <w:pPr>
        <w:spacing w:after="0" w:line="240" w:lineRule="auto"/>
      </w:pPr>
      <w:r>
        <w:separator/>
      </w:r>
    </w:p>
  </w:endnote>
  <w:endnote w:type="continuationSeparator" w:id="0">
    <w:p w14:paraId="7A488D0C" w14:textId="77777777" w:rsidR="00042B7D" w:rsidRDefault="00042B7D" w:rsidP="00880B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 Unicode MS">
    <w:altName w:val="Arial"/>
    <w:panose1 w:val="020B0604020202020204"/>
    <w:charset w:val="00"/>
    <w:family w:val="auto"/>
    <w:pitch w:val="variable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47E7CDF" w14:textId="77777777" w:rsidR="00042B7D" w:rsidRDefault="00042B7D" w:rsidP="00880B1C">
      <w:pPr>
        <w:spacing w:after="0" w:line="240" w:lineRule="auto"/>
      </w:pPr>
      <w:r>
        <w:separator/>
      </w:r>
    </w:p>
  </w:footnote>
  <w:footnote w:type="continuationSeparator" w:id="0">
    <w:p w14:paraId="64D8B969" w14:textId="77777777" w:rsidR="00042B7D" w:rsidRDefault="00042B7D" w:rsidP="00880B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72EF"/>
    <w:rsid w:val="00042B7D"/>
    <w:rsid w:val="000D5BD9"/>
    <w:rsid w:val="00360C61"/>
    <w:rsid w:val="0038341E"/>
    <w:rsid w:val="004C095C"/>
    <w:rsid w:val="004C5B6C"/>
    <w:rsid w:val="004E78CE"/>
    <w:rsid w:val="00551417"/>
    <w:rsid w:val="0078257E"/>
    <w:rsid w:val="00880B1C"/>
    <w:rsid w:val="00886AA2"/>
    <w:rsid w:val="008F61AE"/>
    <w:rsid w:val="00A94F1F"/>
    <w:rsid w:val="00BE0DC3"/>
    <w:rsid w:val="00C572EF"/>
    <w:rsid w:val="00C90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521B96"/>
  <w15:chartTrackingRefBased/>
  <w15:docId w15:val="{FAA8E910-5380-4BE6-9E0B-A7220799AA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0B1C"/>
    <w:pPr>
      <w:spacing w:after="240"/>
    </w:pPr>
    <w:rPr>
      <w:rFonts w:ascii="Calibri" w:hAnsi="Calibri"/>
      <w:sz w:val="26"/>
    </w:rPr>
  </w:style>
  <w:style w:type="paragraph" w:styleId="Heading1">
    <w:name w:val="heading 1"/>
    <w:basedOn w:val="Normal"/>
    <w:next w:val="Normal"/>
    <w:link w:val="Heading1Char"/>
    <w:uiPriority w:val="9"/>
    <w:qFormat/>
    <w:rsid w:val="00880B1C"/>
    <w:pPr>
      <w:keepNext/>
      <w:keepLines/>
      <w:spacing w:before="120"/>
      <w:jc w:val="center"/>
      <w:outlineLvl w:val="0"/>
    </w:pPr>
    <w:rPr>
      <w:rFonts w:ascii="Times New Roman" w:eastAsiaTheme="majorEastAsia" w:hAnsi="Times New Roman" w:cstheme="majorBidi"/>
      <w:sz w:val="5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rsid w:val="00C572EF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 Unicode MS"/>
      <w:kern w:val="3"/>
      <w:sz w:val="24"/>
      <w:szCs w:val="24"/>
      <w:lang w:eastAsia="zh-CN" w:bidi="hi-IN"/>
    </w:rPr>
  </w:style>
  <w:style w:type="paragraph" w:styleId="Header">
    <w:name w:val="header"/>
    <w:basedOn w:val="Normal"/>
    <w:link w:val="HeaderChar"/>
    <w:uiPriority w:val="99"/>
    <w:unhideWhenUsed/>
    <w:rsid w:val="00880B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0B1C"/>
  </w:style>
  <w:style w:type="paragraph" w:styleId="Footer">
    <w:name w:val="footer"/>
    <w:basedOn w:val="Normal"/>
    <w:link w:val="FooterChar"/>
    <w:uiPriority w:val="99"/>
    <w:unhideWhenUsed/>
    <w:rsid w:val="00880B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0B1C"/>
  </w:style>
  <w:style w:type="character" w:customStyle="1" w:styleId="Heading1Char">
    <w:name w:val="Heading 1 Char"/>
    <w:basedOn w:val="DefaultParagraphFont"/>
    <w:link w:val="Heading1"/>
    <w:uiPriority w:val="9"/>
    <w:rsid w:val="00880B1C"/>
    <w:rPr>
      <w:rFonts w:ascii="Times New Roman" w:eastAsiaTheme="majorEastAsia" w:hAnsi="Times New Roman" w:cstheme="majorBidi"/>
      <w:sz w:val="52"/>
      <w:szCs w:val="32"/>
    </w:rPr>
  </w:style>
  <w:style w:type="paragraph" w:styleId="Quote">
    <w:name w:val="Quote"/>
    <w:basedOn w:val="Normal"/>
    <w:next w:val="Normal"/>
    <w:link w:val="QuoteChar"/>
    <w:uiPriority w:val="29"/>
    <w:qFormat/>
    <w:rsid w:val="00880B1C"/>
    <w:pPr>
      <w:spacing w:before="200"/>
      <w:ind w:left="864" w:right="864"/>
      <w:jc w:val="center"/>
    </w:pPr>
    <w:rPr>
      <w:rFonts w:ascii="Calibri Light" w:hAnsi="Calibri Light"/>
      <w:i/>
      <w:iCs/>
      <w:color w:val="404040" w:themeColor="text1" w:themeTint="BF"/>
      <w:sz w:val="28"/>
    </w:rPr>
  </w:style>
  <w:style w:type="character" w:customStyle="1" w:styleId="QuoteChar">
    <w:name w:val="Quote Char"/>
    <w:basedOn w:val="DefaultParagraphFont"/>
    <w:link w:val="Quote"/>
    <w:uiPriority w:val="29"/>
    <w:rsid w:val="00880B1C"/>
    <w:rPr>
      <w:rFonts w:ascii="Calibri Light" w:hAnsi="Calibri Light"/>
      <w:i/>
      <w:iCs/>
      <w:color w:val="404040" w:themeColor="text1" w:themeTint="BF"/>
      <w:sz w:val="28"/>
    </w:rPr>
  </w:style>
  <w:style w:type="paragraph" w:styleId="Caption">
    <w:name w:val="caption"/>
    <w:basedOn w:val="Normal"/>
    <w:next w:val="Normal"/>
    <w:uiPriority w:val="35"/>
    <w:unhideWhenUsed/>
    <w:qFormat/>
    <w:rsid w:val="00880B1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D5BD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5BD9"/>
    <w:rPr>
      <w:color w:val="605E5C"/>
      <w:shd w:val="clear" w:color="auto" w:fill="E1DFDD"/>
    </w:rPr>
  </w:style>
  <w:style w:type="character" w:customStyle="1" w:styleId="c1">
    <w:name w:val="c1"/>
    <w:basedOn w:val="DefaultParagraphFont"/>
    <w:rsid w:val="00BE0DC3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hyperlink" Target="https://orlickehory.ochranaprirody.cz/fotogalerie/ZCHD-R/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F27F1F-ECAF-428C-B21A-3FAE844FCD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12</Pages>
  <Words>1365</Words>
  <Characters>8057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Holda</dc:creator>
  <cp:keywords/>
  <dc:description/>
  <cp:lastModifiedBy>Adam Holda</cp:lastModifiedBy>
  <cp:revision>1</cp:revision>
  <dcterms:created xsi:type="dcterms:W3CDTF">2020-10-13T12:15:00Z</dcterms:created>
  <dcterms:modified xsi:type="dcterms:W3CDTF">2020-10-13T12:59:00Z</dcterms:modified>
</cp:coreProperties>
</file>